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64785" w14:textId="746FBB29" w:rsidR="006141E0" w:rsidRPr="0012574F" w:rsidRDefault="006141E0" w:rsidP="006141E0">
      <w:pPr>
        <w:pStyle w:val="TableText"/>
        <w:rPr>
          <w:rFonts w:ascii="VIC" w:hAnsi="VIC"/>
        </w:rPr>
      </w:pPr>
    </w:p>
    <w:p w14:paraId="4DF0625E" w14:textId="77777777" w:rsidR="001E648C" w:rsidRPr="0012574F" w:rsidRDefault="001E648C" w:rsidP="006141E0">
      <w:pPr>
        <w:pStyle w:val="TableText"/>
        <w:rPr>
          <w:rFonts w:ascii="VIC" w:hAnsi="VIC"/>
        </w:rPr>
      </w:pPr>
    </w:p>
    <w:tbl>
      <w:tblPr>
        <w:tblW w:w="5000" w:type="pct"/>
        <w:tblCellMar>
          <w:left w:w="0" w:type="dxa"/>
          <w:right w:w="0" w:type="dxa"/>
        </w:tblCellMar>
        <w:tblLook w:val="01C0" w:firstRow="0" w:lastRow="1" w:firstColumn="1" w:lastColumn="1" w:noHBand="0" w:noVBand="0"/>
      </w:tblPr>
      <w:tblGrid>
        <w:gridCol w:w="9638"/>
      </w:tblGrid>
      <w:tr w:rsidR="00DC0FDA" w:rsidRPr="0012574F" w14:paraId="127FC6DC" w14:textId="77777777" w:rsidTr="000277A2">
        <w:trPr>
          <w:trHeight w:val="884"/>
        </w:trPr>
        <w:tc>
          <w:tcPr>
            <w:tcW w:w="5000" w:type="pct"/>
            <w:tcBorders>
              <w:bottom w:val="dotted" w:sz="18" w:space="0" w:color="auto"/>
            </w:tcBorders>
          </w:tcPr>
          <w:p w14:paraId="72D93980" w14:textId="72F30E2A" w:rsidR="00DC0FDA" w:rsidRPr="00A47398" w:rsidRDefault="000277A2" w:rsidP="00D502F1">
            <w:pPr>
              <w:pStyle w:val="Title"/>
            </w:pPr>
            <w:r w:rsidRPr="00A61F01">
              <w:rPr>
                <w:sz w:val="52"/>
                <w:szCs w:val="28"/>
              </w:rPr>
              <w:t>Checklist</w:t>
            </w:r>
          </w:p>
        </w:tc>
      </w:tr>
      <w:tr w:rsidR="00DC0FDA" w:rsidRPr="0012574F" w14:paraId="40C3E384" w14:textId="77777777" w:rsidTr="000277A2">
        <w:trPr>
          <w:trHeight w:hRule="exact" w:val="1512"/>
        </w:trPr>
        <w:tc>
          <w:tcPr>
            <w:tcW w:w="5000" w:type="pct"/>
            <w:tcBorders>
              <w:top w:val="dotted" w:sz="18" w:space="0" w:color="auto"/>
            </w:tcBorders>
          </w:tcPr>
          <w:p w14:paraId="56C6B909" w14:textId="1E6B18D6" w:rsidR="00DC0FDA" w:rsidRPr="0012574F" w:rsidRDefault="00DC0FDA" w:rsidP="00EB17C5">
            <w:pPr>
              <w:pStyle w:val="Normal-SingleSpacing"/>
            </w:pPr>
          </w:p>
          <w:tbl>
            <w:tblPr>
              <w:tblW w:w="9696" w:type="dxa"/>
              <w:tblCellMar>
                <w:left w:w="0" w:type="dxa"/>
                <w:right w:w="0" w:type="dxa"/>
              </w:tblCellMar>
              <w:tblLook w:val="0000" w:firstRow="0" w:lastRow="0" w:firstColumn="0" w:lastColumn="0" w:noHBand="0" w:noVBand="0"/>
            </w:tblPr>
            <w:tblGrid>
              <w:gridCol w:w="8647"/>
              <w:gridCol w:w="285"/>
              <w:gridCol w:w="605"/>
              <w:gridCol w:w="159"/>
            </w:tblGrid>
            <w:tr w:rsidR="00DC0FDA" w:rsidRPr="0012574F" w14:paraId="166E0F40" w14:textId="77777777" w:rsidTr="00E261B5">
              <w:trPr>
                <w:trHeight w:val="371"/>
              </w:trPr>
              <w:tc>
                <w:tcPr>
                  <w:tcW w:w="4606" w:type="pct"/>
                  <w:gridSpan w:val="2"/>
                </w:tcPr>
                <w:p w14:paraId="20B583D6" w14:textId="03644EED" w:rsidR="00DC0FDA" w:rsidRPr="0012574F" w:rsidRDefault="00571EF0" w:rsidP="00D502F1">
                  <w:pPr>
                    <w:pStyle w:val="Subtitle"/>
                    <w:rPr>
                      <w:b w:val="0"/>
                    </w:rPr>
                  </w:pPr>
                  <w:bookmarkStart w:id="0" w:name="Header"/>
                  <w:bookmarkStart w:id="1" w:name="LSGrid"/>
                  <w:bookmarkEnd w:id="0"/>
                  <w:r>
                    <w:rPr>
                      <w:color w:val="auto"/>
                    </w:rPr>
                    <w:t>Steps to meet recordkeeping requirements when negotiating machinery of government change</w:t>
                  </w:r>
                </w:p>
              </w:tc>
              <w:tc>
                <w:tcPr>
                  <w:tcW w:w="394" w:type="pct"/>
                  <w:gridSpan w:val="2"/>
                </w:tcPr>
                <w:p w14:paraId="6E8F5BFE" w14:textId="77777777" w:rsidR="00DC0FDA" w:rsidRPr="0012574F" w:rsidRDefault="00DC0FDA" w:rsidP="00EB17C5">
                  <w:pPr>
                    <w:pStyle w:val="CoverDetails"/>
                    <w:adjustRightInd w:val="0"/>
                    <w:snapToGrid w:val="0"/>
                    <w:rPr>
                      <w:rFonts w:ascii="VIC" w:hAnsi="VIC"/>
                    </w:rPr>
                  </w:pPr>
                </w:p>
                <w:p w14:paraId="0CC90268" w14:textId="77777777" w:rsidR="00DC0FDA" w:rsidRPr="0012574F" w:rsidRDefault="00DC0FDA" w:rsidP="00EB17C5">
                  <w:pPr>
                    <w:pStyle w:val="CoverDetails"/>
                    <w:adjustRightInd w:val="0"/>
                    <w:snapToGrid w:val="0"/>
                    <w:rPr>
                      <w:rFonts w:ascii="VIC" w:hAnsi="VIC"/>
                    </w:rPr>
                  </w:pPr>
                </w:p>
              </w:tc>
            </w:tr>
            <w:bookmarkEnd w:id="1"/>
            <w:tr w:rsidR="00DC0FDA" w:rsidRPr="0012574F" w14:paraId="245F4224" w14:textId="77777777" w:rsidTr="00E261B5">
              <w:trPr>
                <w:gridAfter w:val="1"/>
                <w:wAfter w:w="82" w:type="pct"/>
                <w:trHeight w:val="487"/>
              </w:trPr>
              <w:tc>
                <w:tcPr>
                  <w:tcW w:w="4459" w:type="pct"/>
                </w:tcPr>
                <w:p w14:paraId="0FF6FC56" w14:textId="77777777" w:rsidR="00DC0FDA" w:rsidRPr="0012574F" w:rsidRDefault="00DC0FDA" w:rsidP="00EB17C5">
                  <w:pPr>
                    <w:rPr>
                      <w:sz w:val="17"/>
                    </w:rPr>
                  </w:pPr>
                </w:p>
              </w:tc>
              <w:tc>
                <w:tcPr>
                  <w:tcW w:w="459" w:type="pct"/>
                  <w:gridSpan w:val="2"/>
                </w:tcPr>
                <w:p w14:paraId="113B20A0" w14:textId="77777777" w:rsidR="00DC0FDA" w:rsidRPr="0012574F" w:rsidRDefault="00DC0FDA" w:rsidP="00EB17C5">
                  <w:pPr>
                    <w:rPr>
                      <w:sz w:val="17"/>
                    </w:rPr>
                  </w:pPr>
                </w:p>
              </w:tc>
            </w:tr>
          </w:tbl>
          <w:p w14:paraId="75791267" w14:textId="77777777" w:rsidR="00DC0FDA" w:rsidRPr="0012574F" w:rsidRDefault="00DC0FDA" w:rsidP="00EB17C5">
            <w:pPr>
              <w:pStyle w:val="Normal-SingleSpacing"/>
            </w:pPr>
          </w:p>
        </w:tc>
      </w:tr>
    </w:tbl>
    <w:p w14:paraId="2E5093C4" w14:textId="77777777" w:rsidR="000277A2" w:rsidRDefault="000277A2" w:rsidP="000277A2">
      <w:pPr>
        <w:pStyle w:val="H2NoNumber"/>
      </w:pPr>
      <w:bookmarkStart w:id="2" w:name="_Toc191463478"/>
      <w:bookmarkStart w:id="3" w:name="_Hlk191466832"/>
      <w:r>
        <w:t>Purpose</w:t>
      </w:r>
    </w:p>
    <w:p w14:paraId="64419759" w14:textId="365B9CC5" w:rsidR="000277A2" w:rsidRDefault="000277A2" w:rsidP="00E27426">
      <w:pPr>
        <w:spacing w:after="120"/>
        <w:rPr>
          <w:color w:val="auto"/>
        </w:rPr>
      </w:pPr>
      <w:r w:rsidRPr="006D144C">
        <w:t xml:space="preserve">Under the </w:t>
      </w:r>
      <w:r w:rsidRPr="00BF1FD6">
        <w:rPr>
          <w:i/>
        </w:rPr>
        <w:t>Public Records Act 1973</w:t>
      </w:r>
      <w:r w:rsidRPr="006D144C">
        <w:t xml:space="preserve">, </w:t>
      </w:r>
      <w:r>
        <w:t>p</w:t>
      </w:r>
      <w:r w:rsidRPr="00BF1FD6">
        <w:t xml:space="preserve">ublic offices </w:t>
      </w:r>
      <w:r w:rsidRPr="006D144C">
        <w:t>are required to comply with the</w:t>
      </w:r>
      <w:r>
        <w:t xml:space="preserve"> </w:t>
      </w:r>
      <w:r w:rsidR="000235F0">
        <w:t xml:space="preserve">mandatory </w:t>
      </w:r>
      <w:r w:rsidRPr="006D144C">
        <w:t xml:space="preserve">Standards and Specifications set by Public Record Office Victoria (PROV). </w:t>
      </w:r>
      <w:bookmarkEnd w:id="2"/>
      <w:bookmarkEnd w:id="3"/>
    </w:p>
    <w:p w14:paraId="17A68896" w14:textId="77777777" w:rsidR="00071CC3" w:rsidRDefault="00071CC3" w:rsidP="00071CC3">
      <w:pPr>
        <w:spacing w:after="120"/>
        <w:rPr>
          <w:color w:val="auto"/>
        </w:rPr>
      </w:pPr>
      <w:r>
        <w:rPr>
          <w:color w:val="auto"/>
        </w:rPr>
        <w:t>This checklist</w:t>
      </w:r>
      <w:r w:rsidRPr="00BB279A">
        <w:rPr>
          <w:color w:val="auto"/>
        </w:rPr>
        <w:t xml:space="preserve"> is designed </w:t>
      </w:r>
      <w:r>
        <w:t xml:space="preserve">to assist public offices negotiating Machinery of Government (MoG) change across Victorian government with the steps they should take to meet recordkeeping requirements. </w:t>
      </w:r>
      <w:r w:rsidRPr="00BB279A">
        <w:rPr>
          <w:color w:val="auto"/>
        </w:rPr>
        <w:t xml:space="preserve">The questions address baseline requirements </w:t>
      </w:r>
      <w:r>
        <w:rPr>
          <w:color w:val="auto"/>
        </w:rPr>
        <w:t xml:space="preserve">and are designed to indicate the areas for improvement. </w:t>
      </w:r>
    </w:p>
    <w:p w14:paraId="6AD2AA6C" w14:textId="77777777" w:rsidR="00071CC3" w:rsidRDefault="00071CC3" w:rsidP="00071CC3">
      <w:pPr>
        <w:spacing w:after="120"/>
        <w:rPr>
          <w:color w:val="auto"/>
        </w:rPr>
      </w:pPr>
      <w:r>
        <w:rPr>
          <w:color w:val="auto"/>
        </w:rPr>
        <w:t>P</w:t>
      </w:r>
      <w:r w:rsidRPr="00BB279A">
        <w:rPr>
          <w:color w:val="auto"/>
        </w:rPr>
        <w:t xml:space="preserve">ublic offices </w:t>
      </w:r>
      <w:r>
        <w:rPr>
          <w:color w:val="auto"/>
        </w:rPr>
        <w:t>can amend this checklist for their own purposes, removing or adding requirements and adjusting wording. The PROV Standards and guidance provide more detail.</w:t>
      </w:r>
    </w:p>
    <w:p w14:paraId="2EE0D976" w14:textId="560927CA" w:rsidR="00071CC3" w:rsidRPr="0021593C" w:rsidRDefault="00071CC3" w:rsidP="00071CC3">
      <w:pPr>
        <w:spacing w:after="120"/>
        <w:rPr>
          <w:i/>
          <w:iCs/>
          <w:color w:val="auto"/>
        </w:rPr>
      </w:pPr>
      <w:r w:rsidRPr="004C6CF5">
        <w:rPr>
          <w:b/>
          <w:bCs/>
          <w:i/>
          <w:iCs/>
          <w:color w:val="auto"/>
        </w:rPr>
        <w:t>Note:</w:t>
      </w:r>
      <w:r w:rsidRPr="0021593C">
        <w:rPr>
          <w:i/>
          <w:iCs/>
          <w:color w:val="auto"/>
        </w:rPr>
        <w:t xml:space="preserve"> </w:t>
      </w:r>
      <w:r w:rsidR="0003416B" w:rsidRPr="0003416B">
        <w:rPr>
          <w:i/>
          <w:iCs/>
          <w:color w:val="auto"/>
        </w:rPr>
        <w:t>when the term ‘records’ is used, this includes all information assets, including data, documents and system-held information, in alignment with the Public Records Act 1973 and mandatory PROV Standards</w:t>
      </w:r>
      <w:r w:rsidRPr="0021593C">
        <w:rPr>
          <w:i/>
          <w:iCs/>
          <w:color w:val="auto"/>
        </w:rPr>
        <w:t>.</w:t>
      </w:r>
    </w:p>
    <w:p w14:paraId="3179F248" w14:textId="77777777" w:rsidR="000277A2" w:rsidRPr="00470C26" w:rsidRDefault="000277A2" w:rsidP="00046A52"/>
    <w:tbl>
      <w:tblPr>
        <w:tblStyle w:val="Style1"/>
        <w:tblW w:w="0" w:type="auto"/>
        <w:tblLook w:val="04A0" w:firstRow="1" w:lastRow="0" w:firstColumn="1" w:lastColumn="0" w:noHBand="0" w:noVBand="1"/>
      </w:tblPr>
      <w:tblGrid>
        <w:gridCol w:w="3539"/>
        <w:gridCol w:w="6089"/>
      </w:tblGrid>
      <w:tr w:rsidR="00F44054" w:rsidRPr="00353ED5" w14:paraId="68E6720D" w14:textId="77777777" w:rsidTr="00A92C2A">
        <w:trPr>
          <w:cnfStyle w:val="100000000000" w:firstRow="1" w:lastRow="0" w:firstColumn="0" w:lastColumn="0" w:oddVBand="0" w:evenVBand="0" w:oddHBand="0" w:evenHBand="0" w:firstRowFirstColumn="0" w:firstRowLastColumn="0" w:lastRowFirstColumn="0" w:lastRowLastColumn="0"/>
        </w:trPr>
        <w:tc>
          <w:tcPr>
            <w:tcW w:w="9628" w:type="dxa"/>
            <w:gridSpan w:val="2"/>
            <w:shd w:val="clear" w:color="auto" w:fill="DBE5F1" w:themeFill="accent1" w:themeFillTint="33"/>
          </w:tcPr>
          <w:p w14:paraId="0C24553B" w14:textId="77777777" w:rsidR="00F44054" w:rsidRPr="00141F1C" w:rsidRDefault="00F44054" w:rsidP="00A92C2A">
            <w:pPr>
              <w:spacing w:before="60" w:after="60"/>
              <w:rPr>
                <w:b/>
                <w:bCs/>
              </w:rPr>
            </w:pPr>
            <w:r>
              <w:rPr>
                <w:b/>
                <w:bCs/>
              </w:rPr>
              <w:t>Public Office Details</w:t>
            </w:r>
          </w:p>
        </w:tc>
      </w:tr>
      <w:tr w:rsidR="00F44054" w:rsidRPr="00353ED5" w14:paraId="52780FDA" w14:textId="77777777" w:rsidTr="00A92C2A">
        <w:tc>
          <w:tcPr>
            <w:tcW w:w="3539" w:type="dxa"/>
          </w:tcPr>
          <w:p w14:paraId="6BB250B6" w14:textId="77777777" w:rsidR="00F44054" w:rsidRPr="00DB33A5" w:rsidRDefault="00F44054" w:rsidP="00A92C2A">
            <w:pPr>
              <w:spacing w:before="120" w:after="120"/>
            </w:pPr>
            <w:r>
              <w:t>Public Office name</w:t>
            </w:r>
          </w:p>
        </w:tc>
        <w:tc>
          <w:tcPr>
            <w:tcW w:w="6089" w:type="dxa"/>
          </w:tcPr>
          <w:p w14:paraId="32CF36DA" w14:textId="77777777" w:rsidR="00F44054" w:rsidRPr="00DB33A5" w:rsidRDefault="00F44054" w:rsidP="00A92C2A">
            <w:pPr>
              <w:spacing w:before="120" w:after="120"/>
            </w:pPr>
          </w:p>
        </w:tc>
      </w:tr>
      <w:tr w:rsidR="00F44054" w:rsidRPr="00353ED5" w14:paraId="4DFFBEDE" w14:textId="77777777" w:rsidTr="00A92C2A">
        <w:tc>
          <w:tcPr>
            <w:tcW w:w="3539" w:type="dxa"/>
          </w:tcPr>
          <w:p w14:paraId="6305030C" w14:textId="77777777" w:rsidR="00F44054" w:rsidRDefault="00F44054" w:rsidP="00A92C2A">
            <w:pPr>
              <w:spacing w:before="120" w:after="120"/>
            </w:pPr>
            <w:r>
              <w:t>Role in the MoG change</w:t>
            </w:r>
          </w:p>
        </w:tc>
        <w:sdt>
          <w:sdtPr>
            <w:alias w:val="Role in the MOG change"/>
            <w:tag w:val="Role in the MOG change"/>
            <w:id w:val="-739550806"/>
            <w:placeholder>
              <w:docPart w:val="6F97EFDA7F0943199179A1BEDEA5028D"/>
            </w:placeholder>
            <w:showingPlcHdr/>
            <w:dropDownList>
              <w:listItem w:value="Choose an item."/>
              <w:listItem w:displayText="Relinquishing Public Office" w:value="Relinquishing Public Office"/>
              <w:listItem w:displayText="Receiving Public Office" w:value="Receiving Public Office"/>
            </w:dropDownList>
          </w:sdtPr>
          <w:sdtEndPr/>
          <w:sdtContent>
            <w:tc>
              <w:tcPr>
                <w:tcW w:w="6089" w:type="dxa"/>
              </w:tcPr>
              <w:p w14:paraId="5252CFEE" w14:textId="77777777" w:rsidR="00F44054" w:rsidRPr="00DB33A5" w:rsidRDefault="00F44054" w:rsidP="00A92C2A">
                <w:pPr>
                  <w:spacing w:before="120" w:after="120"/>
                </w:pPr>
                <w:r w:rsidRPr="0049327F">
                  <w:rPr>
                    <w:rStyle w:val="PlaceholderText"/>
                  </w:rPr>
                  <w:t>Choose an item.</w:t>
                </w:r>
              </w:p>
            </w:tc>
          </w:sdtContent>
        </w:sdt>
      </w:tr>
      <w:tr w:rsidR="00F44054" w:rsidRPr="00353ED5" w14:paraId="20F29C96" w14:textId="77777777" w:rsidTr="00A92C2A">
        <w:tc>
          <w:tcPr>
            <w:tcW w:w="3539" w:type="dxa"/>
          </w:tcPr>
          <w:p w14:paraId="674A2995" w14:textId="77777777" w:rsidR="00F44054" w:rsidRDefault="00F44054" w:rsidP="00A92C2A">
            <w:pPr>
              <w:spacing w:before="120" w:after="120"/>
            </w:pPr>
            <w:r>
              <w:t>Name of lead assessor</w:t>
            </w:r>
          </w:p>
        </w:tc>
        <w:tc>
          <w:tcPr>
            <w:tcW w:w="6089" w:type="dxa"/>
          </w:tcPr>
          <w:p w14:paraId="232A184A" w14:textId="77777777" w:rsidR="00F44054" w:rsidRDefault="00F44054" w:rsidP="00A92C2A">
            <w:pPr>
              <w:spacing w:before="120" w:after="120"/>
            </w:pPr>
          </w:p>
        </w:tc>
      </w:tr>
      <w:tr w:rsidR="00F44054" w:rsidRPr="00353ED5" w14:paraId="34EB4E5E" w14:textId="77777777" w:rsidTr="00A92C2A">
        <w:tc>
          <w:tcPr>
            <w:tcW w:w="3539" w:type="dxa"/>
          </w:tcPr>
          <w:p w14:paraId="166DE7D5" w14:textId="77777777" w:rsidR="00F44054" w:rsidRDefault="00F44054" w:rsidP="00A92C2A">
            <w:pPr>
              <w:spacing w:before="120" w:after="120"/>
            </w:pPr>
            <w:r>
              <w:t>Position title</w:t>
            </w:r>
          </w:p>
        </w:tc>
        <w:tc>
          <w:tcPr>
            <w:tcW w:w="6089" w:type="dxa"/>
          </w:tcPr>
          <w:p w14:paraId="116398D8" w14:textId="77777777" w:rsidR="00F44054" w:rsidRDefault="00F44054" w:rsidP="00A92C2A">
            <w:pPr>
              <w:spacing w:before="120" w:after="120"/>
            </w:pPr>
          </w:p>
        </w:tc>
      </w:tr>
      <w:tr w:rsidR="00F44054" w:rsidRPr="00353ED5" w14:paraId="3D97394A" w14:textId="77777777" w:rsidTr="00A92C2A">
        <w:tc>
          <w:tcPr>
            <w:tcW w:w="3539" w:type="dxa"/>
          </w:tcPr>
          <w:p w14:paraId="422A32F5" w14:textId="77777777" w:rsidR="00F44054" w:rsidRDefault="00F44054" w:rsidP="00A92C2A">
            <w:pPr>
              <w:spacing w:before="120" w:after="120"/>
            </w:pPr>
            <w:r>
              <w:t>Contributor names</w:t>
            </w:r>
          </w:p>
        </w:tc>
        <w:tc>
          <w:tcPr>
            <w:tcW w:w="6089" w:type="dxa"/>
          </w:tcPr>
          <w:p w14:paraId="67F1AD6E" w14:textId="77777777" w:rsidR="00F44054" w:rsidRDefault="00F44054" w:rsidP="00A92C2A">
            <w:pPr>
              <w:spacing w:before="120" w:after="120"/>
            </w:pPr>
          </w:p>
        </w:tc>
      </w:tr>
      <w:tr w:rsidR="00F44054" w:rsidRPr="00353ED5" w14:paraId="23642A11" w14:textId="77777777" w:rsidTr="00A92C2A">
        <w:tc>
          <w:tcPr>
            <w:tcW w:w="3539" w:type="dxa"/>
          </w:tcPr>
          <w:p w14:paraId="6D7DAE09" w14:textId="77777777" w:rsidR="00F44054" w:rsidRDefault="00F44054" w:rsidP="00A92C2A">
            <w:pPr>
              <w:spacing w:before="120" w:after="120"/>
            </w:pPr>
            <w:r>
              <w:t>Date of assessment</w:t>
            </w:r>
          </w:p>
        </w:tc>
        <w:tc>
          <w:tcPr>
            <w:tcW w:w="6089" w:type="dxa"/>
          </w:tcPr>
          <w:p w14:paraId="098A8D87" w14:textId="77777777" w:rsidR="00F44054" w:rsidRDefault="00F44054" w:rsidP="00A92C2A">
            <w:pPr>
              <w:spacing w:before="120" w:after="120"/>
            </w:pPr>
          </w:p>
        </w:tc>
      </w:tr>
    </w:tbl>
    <w:p w14:paraId="2C228F53" w14:textId="35525F96" w:rsidR="00141F1C" w:rsidRDefault="00141F1C" w:rsidP="00046A52">
      <w:pPr>
        <w:rPr>
          <w:b/>
          <w:bCs/>
        </w:rPr>
      </w:pPr>
    </w:p>
    <w:p w14:paraId="3672D919" w14:textId="6EFF678D" w:rsidR="00A61F01" w:rsidRDefault="00A61F01">
      <w:pPr>
        <w:adjustRightInd/>
        <w:snapToGrid/>
        <w:spacing w:after="0" w:line="240" w:lineRule="auto"/>
        <w:rPr>
          <w:b/>
          <w:bCs/>
        </w:rPr>
      </w:pPr>
      <w:r>
        <w:rPr>
          <w:b/>
          <w:bCs/>
        </w:rPr>
        <w:br w:type="page"/>
      </w:r>
    </w:p>
    <w:p w14:paraId="57347366" w14:textId="0E21509F" w:rsidR="00A61F01" w:rsidRPr="00A61F01" w:rsidRDefault="00A61F01" w:rsidP="00046A52">
      <w:pPr>
        <w:rPr>
          <w:sz w:val="52"/>
          <w:szCs w:val="52"/>
        </w:rPr>
      </w:pPr>
      <w:r w:rsidRPr="00A61F01">
        <w:rPr>
          <w:b/>
          <w:bCs/>
          <w:sz w:val="52"/>
          <w:szCs w:val="52"/>
        </w:rPr>
        <w:lastRenderedPageBreak/>
        <w:t xml:space="preserve">Checklist - </w:t>
      </w:r>
      <w:r w:rsidRPr="00A61F01">
        <w:rPr>
          <w:color w:val="FF0000"/>
          <w:sz w:val="52"/>
          <w:szCs w:val="52"/>
        </w:rPr>
        <w:t xml:space="preserve">&lt;insert </w:t>
      </w:r>
      <w:r w:rsidR="007F2710">
        <w:rPr>
          <w:color w:val="FF0000"/>
          <w:sz w:val="52"/>
          <w:szCs w:val="52"/>
        </w:rPr>
        <w:t>public office</w:t>
      </w:r>
      <w:r w:rsidR="00EA26F4">
        <w:rPr>
          <w:color w:val="FF0000"/>
          <w:sz w:val="52"/>
          <w:szCs w:val="52"/>
        </w:rPr>
        <w:t xml:space="preserve"> name</w:t>
      </w:r>
      <w:r w:rsidRPr="00A61F01">
        <w:rPr>
          <w:color w:val="FF0000"/>
          <w:sz w:val="52"/>
          <w:szCs w:val="52"/>
        </w:rPr>
        <w:t>&gt;</w:t>
      </w:r>
    </w:p>
    <w:tbl>
      <w:tblPr>
        <w:tblStyle w:val="Style1"/>
        <w:tblW w:w="0" w:type="auto"/>
        <w:tblLook w:val="04A0" w:firstRow="1" w:lastRow="0" w:firstColumn="1" w:lastColumn="0" w:noHBand="0" w:noVBand="1"/>
      </w:tblPr>
      <w:tblGrid>
        <w:gridCol w:w="570"/>
        <w:gridCol w:w="4115"/>
        <w:gridCol w:w="1552"/>
        <w:gridCol w:w="3391"/>
      </w:tblGrid>
      <w:tr w:rsidR="000277A2" w:rsidRPr="00DB33A5" w14:paraId="6215A485" w14:textId="6AAE8253" w:rsidTr="0066567E">
        <w:trPr>
          <w:cnfStyle w:val="100000000000" w:firstRow="1" w:lastRow="0" w:firstColumn="0" w:lastColumn="0" w:oddVBand="0" w:evenVBand="0" w:oddHBand="0" w:evenHBand="0" w:firstRowFirstColumn="0" w:firstRowLastColumn="0" w:lastRowFirstColumn="0" w:lastRowLastColumn="0"/>
          <w:tblHeader/>
        </w:trPr>
        <w:tc>
          <w:tcPr>
            <w:tcW w:w="570" w:type="dxa"/>
            <w:shd w:val="clear" w:color="auto" w:fill="DBE5F1" w:themeFill="accent1" w:themeFillTint="33"/>
          </w:tcPr>
          <w:p w14:paraId="2FD14BCA" w14:textId="331438BE" w:rsidR="000277A2" w:rsidRPr="00B74C13" w:rsidRDefault="000277A2" w:rsidP="005C70FA">
            <w:pPr>
              <w:spacing w:before="60" w:after="60"/>
              <w:rPr>
                <w:b/>
                <w:bCs/>
                <w:sz w:val="22"/>
                <w:szCs w:val="28"/>
              </w:rPr>
            </w:pPr>
            <w:r w:rsidRPr="00B74C13">
              <w:rPr>
                <w:b/>
                <w:bCs/>
                <w:sz w:val="22"/>
                <w:szCs w:val="28"/>
              </w:rPr>
              <w:t>No.</w:t>
            </w:r>
          </w:p>
        </w:tc>
        <w:tc>
          <w:tcPr>
            <w:tcW w:w="4115" w:type="dxa"/>
            <w:shd w:val="clear" w:color="auto" w:fill="DBE5F1" w:themeFill="accent1" w:themeFillTint="33"/>
          </w:tcPr>
          <w:p w14:paraId="0B554A72" w14:textId="72CAC97C" w:rsidR="000277A2" w:rsidRPr="00B74C13" w:rsidRDefault="000277A2" w:rsidP="005C70FA">
            <w:pPr>
              <w:spacing w:before="60" w:after="60"/>
              <w:rPr>
                <w:b/>
                <w:bCs/>
                <w:sz w:val="22"/>
                <w:szCs w:val="28"/>
              </w:rPr>
            </w:pPr>
            <w:r w:rsidRPr="00B74C13">
              <w:rPr>
                <w:b/>
                <w:bCs/>
                <w:sz w:val="22"/>
                <w:szCs w:val="28"/>
              </w:rPr>
              <w:t>Element</w:t>
            </w:r>
          </w:p>
        </w:tc>
        <w:tc>
          <w:tcPr>
            <w:tcW w:w="1552" w:type="dxa"/>
            <w:shd w:val="clear" w:color="auto" w:fill="DBE5F1" w:themeFill="accent1" w:themeFillTint="33"/>
          </w:tcPr>
          <w:p w14:paraId="201B8146" w14:textId="77777777" w:rsidR="000277A2" w:rsidRPr="00B74C13" w:rsidRDefault="000277A2" w:rsidP="005C70FA">
            <w:pPr>
              <w:spacing w:before="60" w:after="60"/>
              <w:rPr>
                <w:b/>
                <w:bCs/>
                <w:sz w:val="22"/>
                <w:szCs w:val="28"/>
              </w:rPr>
            </w:pPr>
            <w:r w:rsidRPr="00B74C13">
              <w:rPr>
                <w:b/>
                <w:bCs/>
                <w:sz w:val="22"/>
                <w:szCs w:val="28"/>
              </w:rPr>
              <w:t>Assessment</w:t>
            </w:r>
          </w:p>
          <w:p w14:paraId="0A770CBA" w14:textId="4DCD5327" w:rsidR="000277A2" w:rsidRPr="000277A2" w:rsidRDefault="000277A2" w:rsidP="005C70FA">
            <w:pPr>
              <w:spacing w:before="60" w:after="60"/>
            </w:pPr>
            <w:r w:rsidRPr="000277A2">
              <w:rPr>
                <w:sz w:val="16"/>
                <w:szCs w:val="20"/>
              </w:rPr>
              <w:t>(Yes, Somewhat, No, Unsure, N/A)</w:t>
            </w:r>
          </w:p>
        </w:tc>
        <w:tc>
          <w:tcPr>
            <w:tcW w:w="3391" w:type="dxa"/>
            <w:shd w:val="clear" w:color="auto" w:fill="DBE5F1" w:themeFill="accent1" w:themeFillTint="33"/>
          </w:tcPr>
          <w:p w14:paraId="532AF798" w14:textId="77777777" w:rsidR="000277A2" w:rsidRPr="00B74C13" w:rsidRDefault="000277A2" w:rsidP="005C70FA">
            <w:pPr>
              <w:spacing w:before="60" w:after="60"/>
              <w:rPr>
                <w:b/>
                <w:bCs/>
                <w:sz w:val="22"/>
                <w:szCs w:val="28"/>
              </w:rPr>
            </w:pPr>
            <w:r w:rsidRPr="00B74C13">
              <w:rPr>
                <w:b/>
                <w:bCs/>
                <w:sz w:val="22"/>
                <w:szCs w:val="28"/>
              </w:rPr>
              <w:t>Comments</w:t>
            </w:r>
          </w:p>
          <w:p w14:paraId="43CA905B" w14:textId="1F888CCC" w:rsidR="000277A2" w:rsidRPr="000277A2" w:rsidRDefault="000277A2" w:rsidP="005C70FA">
            <w:pPr>
              <w:spacing w:before="60" w:after="60"/>
            </w:pPr>
            <w:r w:rsidRPr="000277A2">
              <w:rPr>
                <w:sz w:val="16"/>
                <w:szCs w:val="20"/>
              </w:rPr>
              <w:t>(i.e. explanation of rating, mitigating factors, notes)</w:t>
            </w:r>
          </w:p>
        </w:tc>
      </w:tr>
      <w:tr w:rsidR="00A61F01" w:rsidRPr="00DB33A5" w14:paraId="7D98E56D" w14:textId="77777777" w:rsidTr="00A61F01">
        <w:tc>
          <w:tcPr>
            <w:tcW w:w="9628" w:type="dxa"/>
            <w:gridSpan w:val="4"/>
            <w:shd w:val="clear" w:color="auto" w:fill="F2F2F2" w:themeFill="background1" w:themeFillShade="F2"/>
          </w:tcPr>
          <w:p w14:paraId="79D8649D" w14:textId="49800908" w:rsidR="00A61F01" w:rsidRPr="00A61F01" w:rsidRDefault="00366FA4" w:rsidP="00E27426">
            <w:pPr>
              <w:spacing w:before="40" w:after="40"/>
              <w:rPr>
                <w:b/>
                <w:bCs/>
              </w:rPr>
            </w:pPr>
            <w:r>
              <w:rPr>
                <w:b/>
                <w:bCs/>
                <w:sz w:val="22"/>
                <w:szCs w:val="28"/>
              </w:rPr>
              <w:t>Preparation</w:t>
            </w:r>
          </w:p>
        </w:tc>
      </w:tr>
      <w:tr w:rsidR="00F8634D" w14:paraId="6FA56543" w14:textId="77777777" w:rsidTr="00534742">
        <w:tc>
          <w:tcPr>
            <w:tcW w:w="570" w:type="dxa"/>
          </w:tcPr>
          <w:p w14:paraId="73FD9553" w14:textId="0EEF806E" w:rsidR="00F8634D" w:rsidRDefault="00906322" w:rsidP="00534742">
            <w:pPr>
              <w:spacing w:before="40" w:after="40"/>
            </w:pPr>
            <w:r>
              <w:t>1</w:t>
            </w:r>
            <w:r w:rsidR="00F8634D">
              <w:t>.</w:t>
            </w:r>
          </w:p>
        </w:tc>
        <w:tc>
          <w:tcPr>
            <w:tcW w:w="4115" w:type="dxa"/>
          </w:tcPr>
          <w:p w14:paraId="62568BCF" w14:textId="5F23859A" w:rsidR="00F8634D" w:rsidRDefault="00F8634D" w:rsidP="00534742">
            <w:pPr>
              <w:spacing w:before="40" w:after="40"/>
            </w:pPr>
            <w:r>
              <w:t>Are</w:t>
            </w:r>
            <w:r w:rsidRPr="00B70583">
              <w:t xml:space="preserve"> senior </w:t>
            </w:r>
            <w:r w:rsidR="00042245">
              <w:t>leaders with</w:t>
            </w:r>
            <w:r>
              <w:t xml:space="preserve"> responsibility for records management involved</w:t>
            </w:r>
            <w:r w:rsidRPr="00B70583">
              <w:t xml:space="preserve"> </w:t>
            </w:r>
            <w:r w:rsidR="00592231">
              <w:t xml:space="preserve">in the machinery of government </w:t>
            </w:r>
            <w:r w:rsidR="00E76A83">
              <w:t>change</w:t>
            </w:r>
            <w:r w:rsidR="00C1312E">
              <w:t xml:space="preserve"> and the associated </w:t>
            </w:r>
            <w:r w:rsidR="00E96404">
              <w:t>mov</w:t>
            </w:r>
            <w:r w:rsidR="00C1312E">
              <w:t>ement of business information/data/records</w:t>
            </w:r>
            <w:r>
              <w:t>?</w:t>
            </w:r>
          </w:p>
        </w:tc>
        <w:tc>
          <w:tcPr>
            <w:tcW w:w="1552" w:type="dxa"/>
          </w:tcPr>
          <w:p w14:paraId="2D3E6B60" w14:textId="77777777" w:rsidR="00F8634D" w:rsidRDefault="00124492" w:rsidP="00534742">
            <w:pPr>
              <w:spacing w:before="40" w:after="40"/>
            </w:pPr>
            <w:sdt>
              <w:sdtPr>
                <w:alias w:val="Assessment"/>
                <w:tag w:val="Assessment"/>
                <w:id w:val="928473054"/>
                <w:placeholder>
                  <w:docPart w:val="F101299223464515A4CF270B182EE7EF"/>
                </w:placeholder>
                <w:showingPlcHdr/>
                <w15:color w:val="000000"/>
                <w:dropDownList>
                  <w:listItem w:value="Choose an item."/>
                  <w:listItem w:displayText="Yes" w:value="Yes"/>
                  <w:listItem w:displayText="Somewhat" w:value="Somewhat"/>
                  <w:listItem w:displayText="No" w:value="No"/>
                  <w:listItem w:displayText="Unsure" w:value="Unsure"/>
                  <w:listItem w:displayText="N/A" w:value="N/A"/>
                </w:dropDownList>
              </w:sdtPr>
              <w:sdtEndPr/>
              <w:sdtContent>
                <w:r w:rsidR="00F8634D" w:rsidRPr="000D305C">
                  <w:rPr>
                    <w:rStyle w:val="PlaceholderText"/>
                  </w:rPr>
                  <w:t>Choose an item.</w:t>
                </w:r>
              </w:sdtContent>
            </w:sdt>
          </w:p>
        </w:tc>
        <w:tc>
          <w:tcPr>
            <w:tcW w:w="3391" w:type="dxa"/>
          </w:tcPr>
          <w:p w14:paraId="4EAA2049" w14:textId="77777777" w:rsidR="00F8634D" w:rsidRDefault="00F8634D" w:rsidP="00534742">
            <w:pPr>
              <w:spacing w:before="40" w:after="40"/>
            </w:pPr>
          </w:p>
        </w:tc>
      </w:tr>
      <w:tr w:rsidR="00F146A5" w14:paraId="24C58E96" w14:textId="77777777" w:rsidTr="00534742">
        <w:tc>
          <w:tcPr>
            <w:tcW w:w="570" w:type="dxa"/>
          </w:tcPr>
          <w:p w14:paraId="48DD1381" w14:textId="1772B389" w:rsidR="00F146A5" w:rsidRDefault="00F146A5" w:rsidP="00534742">
            <w:pPr>
              <w:spacing w:before="40" w:after="40"/>
            </w:pPr>
            <w:r>
              <w:t>2.</w:t>
            </w:r>
          </w:p>
        </w:tc>
        <w:tc>
          <w:tcPr>
            <w:tcW w:w="4115" w:type="dxa"/>
          </w:tcPr>
          <w:p w14:paraId="6442122E" w14:textId="158350E5" w:rsidR="00F146A5" w:rsidRDefault="00F146A5" w:rsidP="00534742">
            <w:pPr>
              <w:spacing w:before="40" w:after="40"/>
            </w:pPr>
            <w:r>
              <w:t xml:space="preserve">Have negotiations or agreements between all public offices involved been discussed and formalised that address </w:t>
            </w:r>
            <w:r w:rsidR="001E0962">
              <w:t xml:space="preserve">who is responsible for what records, </w:t>
            </w:r>
            <w:r>
              <w:t>who is doing what action, when, and to what criteria?</w:t>
            </w:r>
          </w:p>
        </w:tc>
        <w:tc>
          <w:tcPr>
            <w:tcW w:w="1552" w:type="dxa"/>
          </w:tcPr>
          <w:p w14:paraId="55C05224" w14:textId="77777777" w:rsidR="00F146A5" w:rsidRDefault="00124492" w:rsidP="00534742">
            <w:pPr>
              <w:spacing w:before="40" w:after="40"/>
            </w:pPr>
            <w:sdt>
              <w:sdtPr>
                <w:alias w:val="Assessment"/>
                <w:tag w:val="Assessment"/>
                <w:id w:val="-1195070875"/>
                <w:placeholder>
                  <w:docPart w:val="4D5C5313E9EE4139B0074816B5BBF993"/>
                </w:placeholder>
                <w:showingPlcHdr/>
                <w15:color w:val="000000"/>
                <w:dropDownList>
                  <w:listItem w:value="Choose an item."/>
                  <w:listItem w:displayText="Yes" w:value="Yes"/>
                  <w:listItem w:displayText="Somewhat" w:value="Somewhat"/>
                  <w:listItem w:displayText="No" w:value="No"/>
                  <w:listItem w:displayText="Unsure" w:value="Unsure"/>
                  <w:listItem w:displayText="N/A" w:value="N/A"/>
                </w:dropDownList>
              </w:sdtPr>
              <w:sdtEndPr/>
              <w:sdtContent>
                <w:r w:rsidR="00F146A5" w:rsidRPr="000D305C">
                  <w:rPr>
                    <w:rStyle w:val="PlaceholderText"/>
                  </w:rPr>
                  <w:t>Choose an item.</w:t>
                </w:r>
              </w:sdtContent>
            </w:sdt>
          </w:p>
        </w:tc>
        <w:tc>
          <w:tcPr>
            <w:tcW w:w="3391" w:type="dxa"/>
          </w:tcPr>
          <w:p w14:paraId="4E1C0A57" w14:textId="77777777" w:rsidR="00F146A5" w:rsidRDefault="00F146A5" w:rsidP="00534742">
            <w:pPr>
              <w:spacing w:before="40" w:after="40"/>
            </w:pPr>
          </w:p>
        </w:tc>
      </w:tr>
      <w:tr w:rsidR="000E4705" w14:paraId="1B569BB1" w14:textId="77777777" w:rsidTr="00534742">
        <w:tc>
          <w:tcPr>
            <w:tcW w:w="570" w:type="dxa"/>
          </w:tcPr>
          <w:p w14:paraId="140BD891" w14:textId="0D254E43" w:rsidR="000E4705" w:rsidRDefault="00F146A5" w:rsidP="00534742">
            <w:pPr>
              <w:spacing w:before="40" w:after="40"/>
            </w:pPr>
            <w:r>
              <w:t>3</w:t>
            </w:r>
            <w:r w:rsidR="000E4705">
              <w:t>.</w:t>
            </w:r>
          </w:p>
        </w:tc>
        <w:tc>
          <w:tcPr>
            <w:tcW w:w="4115" w:type="dxa"/>
          </w:tcPr>
          <w:p w14:paraId="257FE99A" w14:textId="68307465" w:rsidR="000E4705" w:rsidRDefault="000E4705" w:rsidP="00534742">
            <w:pPr>
              <w:spacing w:before="40" w:after="40"/>
            </w:pPr>
            <w:r w:rsidRPr="000E4705">
              <w:t xml:space="preserve">Has the work required to </w:t>
            </w:r>
            <w:r w:rsidR="00202701">
              <w:t>move the records along with the business function</w:t>
            </w:r>
            <w:r w:rsidR="001C3811">
              <w:t xml:space="preserve"> from the relinquishing public office to the receiving public office/s</w:t>
            </w:r>
            <w:r w:rsidRPr="000E4705">
              <w:t xml:space="preserve"> been scoped</w:t>
            </w:r>
            <w:r w:rsidR="00BC6DB7">
              <w:t>,</w:t>
            </w:r>
            <w:r w:rsidRPr="000E4705">
              <w:t xml:space="preserve"> budgeted</w:t>
            </w:r>
            <w:r w:rsidR="00BC6DB7">
              <w:t xml:space="preserve"> and resourced</w:t>
            </w:r>
            <w:r w:rsidRPr="000E4705">
              <w:t>?</w:t>
            </w:r>
            <w:r w:rsidR="009B11F3">
              <w:rPr>
                <w:rStyle w:val="FootnoteReference"/>
              </w:rPr>
              <w:footnoteReference w:id="1"/>
            </w:r>
          </w:p>
        </w:tc>
        <w:tc>
          <w:tcPr>
            <w:tcW w:w="1552" w:type="dxa"/>
          </w:tcPr>
          <w:p w14:paraId="373171E4" w14:textId="77777777" w:rsidR="000E4705" w:rsidRDefault="00124492" w:rsidP="00534742">
            <w:pPr>
              <w:spacing w:before="40" w:after="40"/>
            </w:pPr>
            <w:sdt>
              <w:sdtPr>
                <w:alias w:val="Assessment"/>
                <w:tag w:val="Assessment"/>
                <w:id w:val="-998650159"/>
                <w:placeholder>
                  <w:docPart w:val="760FBAC3CF314AF7A8848BC449AAE238"/>
                </w:placeholder>
                <w:showingPlcHdr/>
                <w15:color w:val="000000"/>
                <w:dropDownList>
                  <w:listItem w:value="Choose an item."/>
                  <w:listItem w:displayText="Yes" w:value="Yes"/>
                  <w:listItem w:displayText="Somewhat" w:value="Somewhat"/>
                  <w:listItem w:displayText="No" w:value="No"/>
                  <w:listItem w:displayText="Unsure" w:value="Unsure"/>
                  <w:listItem w:displayText="N/A" w:value="N/A"/>
                </w:dropDownList>
              </w:sdtPr>
              <w:sdtEndPr/>
              <w:sdtContent>
                <w:r w:rsidR="000E4705" w:rsidRPr="000D305C">
                  <w:rPr>
                    <w:rStyle w:val="PlaceholderText"/>
                  </w:rPr>
                  <w:t>Choose an item.</w:t>
                </w:r>
              </w:sdtContent>
            </w:sdt>
          </w:p>
        </w:tc>
        <w:tc>
          <w:tcPr>
            <w:tcW w:w="3391" w:type="dxa"/>
          </w:tcPr>
          <w:p w14:paraId="7EEB1376" w14:textId="77777777" w:rsidR="000E4705" w:rsidRDefault="000E4705" w:rsidP="00534742">
            <w:pPr>
              <w:spacing w:before="40" w:after="40"/>
            </w:pPr>
          </w:p>
        </w:tc>
      </w:tr>
      <w:tr w:rsidR="007731FC" w:rsidRPr="00DB33A5" w14:paraId="1FB110D2" w14:textId="4D10C39B" w:rsidTr="0066567E">
        <w:tc>
          <w:tcPr>
            <w:tcW w:w="570" w:type="dxa"/>
          </w:tcPr>
          <w:p w14:paraId="7355697D" w14:textId="646AE76B" w:rsidR="007731FC" w:rsidRPr="00DB33A5" w:rsidRDefault="00F146A5" w:rsidP="007731FC">
            <w:pPr>
              <w:spacing w:before="40" w:after="40"/>
            </w:pPr>
            <w:r>
              <w:t>4</w:t>
            </w:r>
            <w:r w:rsidR="007731FC">
              <w:t>.</w:t>
            </w:r>
          </w:p>
        </w:tc>
        <w:tc>
          <w:tcPr>
            <w:tcW w:w="4115" w:type="dxa"/>
          </w:tcPr>
          <w:p w14:paraId="2EBCE52F" w14:textId="379CFB1A" w:rsidR="00F466C7" w:rsidRPr="00042245" w:rsidRDefault="00E762E3" w:rsidP="00042245">
            <w:pPr>
              <w:spacing w:before="40" w:after="40"/>
            </w:pPr>
            <w:r w:rsidRPr="00042245">
              <w:t>Does the scope of work</w:t>
            </w:r>
            <w:r w:rsidR="00652004" w:rsidRPr="00042245">
              <w:t xml:space="preserve"> </w:t>
            </w:r>
            <w:r w:rsidR="00454105" w:rsidRPr="00042245">
              <w:t>cover the management of records (including metadata) in all locations, systems, and formats</w:t>
            </w:r>
            <w:r w:rsidR="00B96D20" w:rsidRPr="00042245">
              <w:t>?</w:t>
            </w:r>
          </w:p>
        </w:tc>
        <w:tc>
          <w:tcPr>
            <w:tcW w:w="1552" w:type="dxa"/>
          </w:tcPr>
          <w:p w14:paraId="0D237A59" w14:textId="3EC137A0" w:rsidR="007731FC" w:rsidRPr="00DB33A5" w:rsidRDefault="00124492" w:rsidP="007731FC">
            <w:pPr>
              <w:spacing w:before="40" w:after="40"/>
            </w:pPr>
            <w:sdt>
              <w:sdtPr>
                <w:alias w:val="Assessment"/>
                <w:tag w:val="Assessment"/>
                <w:id w:val="1641458753"/>
                <w:placeholder>
                  <w:docPart w:val="E6445DBB902D45D1B0731F703BB0A2E1"/>
                </w:placeholder>
                <w:showingPlcHdr/>
                <w15:color w:val="000000"/>
                <w:dropDownList>
                  <w:listItem w:value="Choose an item."/>
                  <w:listItem w:displayText="Yes" w:value="Yes"/>
                  <w:listItem w:displayText="Somewhat" w:value="Somewhat"/>
                  <w:listItem w:displayText="No" w:value="No"/>
                  <w:listItem w:displayText="Unsure" w:value="Unsure"/>
                  <w:listItem w:displayText="N/A" w:value="N/A"/>
                </w:dropDownList>
              </w:sdtPr>
              <w:sdtEndPr/>
              <w:sdtContent>
                <w:r w:rsidR="007731FC" w:rsidRPr="000D305C">
                  <w:rPr>
                    <w:rStyle w:val="PlaceholderText"/>
                  </w:rPr>
                  <w:t>Choose an item.</w:t>
                </w:r>
              </w:sdtContent>
            </w:sdt>
          </w:p>
        </w:tc>
        <w:tc>
          <w:tcPr>
            <w:tcW w:w="3391" w:type="dxa"/>
          </w:tcPr>
          <w:p w14:paraId="172CF544" w14:textId="69466F74" w:rsidR="007731FC" w:rsidRPr="00DB33A5" w:rsidRDefault="007731FC" w:rsidP="007731FC">
            <w:pPr>
              <w:spacing w:before="40" w:after="40"/>
            </w:pPr>
          </w:p>
        </w:tc>
      </w:tr>
      <w:tr w:rsidR="007731FC" w14:paraId="47657EF9" w14:textId="7662D78D" w:rsidTr="0066567E">
        <w:tc>
          <w:tcPr>
            <w:tcW w:w="570" w:type="dxa"/>
          </w:tcPr>
          <w:p w14:paraId="0656AABA" w14:textId="601EDD93" w:rsidR="007731FC" w:rsidRDefault="00F146A5" w:rsidP="007731FC">
            <w:pPr>
              <w:spacing w:before="40" w:after="40"/>
            </w:pPr>
            <w:r>
              <w:t>5</w:t>
            </w:r>
            <w:r w:rsidR="007731FC">
              <w:t>.</w:t>
            </w:r>
          </w:p>
        </w:tc>
        <w:tc>
          <w:tcPr>
            <w:tcW w:w="4115" w:type="dxa"/>
          </w:tcPr>
          <w:p w14:paraId="4525DEC2" w14:textId="5561E12C" w:rsidR="007731FC" w:rsidRDefault="00415AE6" w:rsidP="007731FC">
            <w:pPr>
              <w:spacing w:before="40" w:after="40"/>
            </w:pPr>
            <w:r>
              <w:t>Does the scope of work</w:t>
            </w:r>
            <w:r w:rsidR="00C54D20">
              <w:t xml:space="preserve"> include</w:t>
            </w:r>
            <w:r w:rsidR="008C3548">
              <w:t xml:space="preserve"> </w:t>
            </w:r>
            <w:r w:rsidR="00204891">
              <w:t xml:space="preserve">any </w:t>
            </w:r>
            <w:r w:rsidR="008C3548">
              <w:t xml:space="preserve">access arrangements </w:t>
            </w:r>
            <w:r w:rsidR="00CD3FEC">
              <w:t>which need to be agreed</w:t>
            </w:r>
            <w:r w:rsidR="00AC7976">
              <w:t xml:space="preserve"> for </w:t>
            </w:r>
            <w:r w:rsidR="00A13096">
              <w:t xml:space="preserve">ongoing </w:t>
            </w:r>
            <w:r w:rsidR="00AC7976">
              <w:t>business purposes</w:t>
            </w:r>
            <w:r w:rsidR="00FF02DD">
              <w:t>?</w:t>
            </w:r>
          </w:p>
          <w:p w14:paraId="45E0428A" w14:textId="4999C41C" w:rsidR="003A1C6D" w:rsidRDefault="003A1C6D" w:rsidP="007731FC">
            <w:pPr>
              <w:spacing w:before="40" w:after="40"/>
            </w:pPr>
            <w:r>
              <w:t>Includes ongoing access required by either public office to records held by the other, as well as security and privacy requirements.</w:t>
            </w:r>
          </w:p>
        </w:tc>
        <w:tc>
          <w:tcPr>
            <w:tcW w:w="1552" w:type="dxa"/>
          </w:tcPr>
          <w:p w14:paraId="223ADAEE" w14:textId="1A0A83B8" w:rsidR="007731FC" w:rsidRDefault="00124492" w:rsidP="007731FC">
            <w:pPr>
              <w:spacing w:before="40" w:after="40"/>
            </w:pPr>
            <w:sdt>
              <w:sdtPr>
                <w:alias w:val="Assessment"/>
                <w:tag w:val="Assessment"/>
                <w:id w:val="1668593457"/>
                <w:placeholder>
                  <w:docPart w:val="7E04256D27ED4920AD0F631D9753C3FD"/>
                </w:placeholder>
                <w:showingPlcHdr/>
                <w15:color w:val="000000"/>
                <w:dropDownList>
                  <w:listItem w:value="Choose an item."/>
                  <w:listItem w:displayText="Yes" w:value="Yes"/>
                  <w:listItem w:displayText="Somewhat" w:value="Somewhat"/>
                  <w:listItem w:displayText="No" w:value="No"/>
                  <w:listItem w:displayText="Unsure" w:value="Unsure"/>
                  <w:listItem w:displayText="N/A" w:value="N/A"/>
                </w:dropDownList>
              </w:sdtPr>
              <w:sdtEndPr/>
              <w:sdtContent>
                <w:r w:rsidR="007731FC" w:rsidRPr="000D305C">
                  <w:rPr>
                    <w:rStyle w:val="PlaceholderText"/>
                  </w:rPr>
                  <w:t>Choose an item.</w:t>
                </w:r>
              </w:sdtContent>
            </w:sdt>
          </w:p>
        </w:tc>
        <w:tc>
          <w:tcPr>
            <w:tcW w:w="3391" w:type="dxa"/>
          </w:tcPr>
          <w:p w14:paraId="48F433CF" w14:textId="77777777" w:rsidR="007731FC" w:rsidRDefault="007731FC" w:rsidP="007731FC">
            <w:pPr>
              <w:spacing w:before="40" w:after="40"/>
            </w:pPr>
          </w:p>
        </w:tc>
      </w:tr>
      <w:tr w:rsidR="0078604F" w14:paraId="78A11F62" w14:textId="77777777" w:rsidTr="0066567E">
        <w:tc>
          <w:tcPr>
            <w:tcW w:w="570" w:type="dxa"/>
          </w:tcPr>
          <w:p w14:paraId="538FDDF9" w14:textId="5BF03B5C" w:rsidR="0078604F" w:rsidRDefault="00771E87" w:rsidP="00A92C2A">
            <w:pPr>
              <w:spacing w:before="40" w:after="40"/>
            </w:pPr>
            <w:r>
              <w:t>6</w:t>
            </w:r>
            <w:r w:rsidR="0078604F">
              <w:t>.</w:t>
            </w:r>
          </w:p>
        </w:tc>
        <w:tc>
          <w:tcPr>
            <w:tcW w:w="4115" w:type="dxa"/>
          </w:tcPr>
          <w:p w14:paraId="51438641" w14:textId="735FE8CA" w:rsidR="0078604F" w:rsidRDefault="00CF50A1" w:rsidP="00A92C2A">
            <w:pPr>
              <w:spacing w:before="40" w:after="40"/>
            </w:pPr>
            <w:r>
              <w:t xml:space="preserve">Has </w:t>
            </w:r>
            <w:r w:rsidR="00FF5936" w:rsidRPr="00FF5936">
              <w:t xml:space="preserve">PROV </w:t>
            </w:r>
            <w:r>
              <w:t>been</w:t>
            </w:r>
            <w:r w:rsidR="00FF5936" w:rsidRPr="00FF5936">
              <w:t xml:space="preserve"> informed of any changes to functional responsibilities</w:t>
            </w:r>
            <w:r>
              <w:t>?</w:t>
            </w:r>
          </w:p>
        </w:tc>
        <w:tc>
          <w:tcPr>
            <w:tcW w:w="1552" w:type="dxa"/>
          </w:tcPr>
          <w:p w14:paraId="26823B90" w14:textId="77777777" w:rsidR="0078604F" w:rsidRDefault="00124492" w:rsidP="00A92C2A">
            <w:pPr>
              <w:spacing w:before="40" w:after="40"/>
            </w:pPr>
            <w:sdt>
              <w:sdtPr>
                <w:alias w:val="Assessment"/>
                <w:tag w:val="Assessment"/>
                <w:id w:val="-329829274"/>
                <w:placeholder>
                  <w:docPart w:val="E016274B72E344609E9D59E0EA368478"/>
                </w:placeholder>
                <w:showingPlcHdr/>
                <w15:color w:val="000000"/>
                <w:dropDownList>
                  <w:listItem w:value="Choose an item."/>
                  <w:listItem w:displayText="Yes" w:value="Yes"/>
                  <w:listItem w:displayText="Somewhat" w:value="Somewhat"/>
                  <w:listItem w:displayText="No" w:value="No"/>
                  <w:listItem w:displayText="Unsure" w:value="Unsure"/>
                  <w:listItem w:displayText="N/A" w:value="N/A"/>
                </w:dropDownList>
              </w:sdtPr>
              <w:sdtEndPr/>
              <w:sdtContent>
                <w:r w:rsidR="0078604F" w:rsidRPr="000D305C">
                  <w:rPr>
                    <w:rStyle w:val="PlaceholderText"/>
                  </w:rPr>
                  <w:t>Choose an item.</w:t>
                </w:r>
              </w:sdtContent>
            </w:sdt>
          </w:p>
        </w:tc>
        <w:tc>
          <w:tcPr>
            <w:tcW w:w="3391" w:type="dxa"/>
          </w:tcPr>
          <w:p w14:paraId="6D33D5E2" w14:textId="77777777" w:rsidR="0078604F" w:rsidRDefault="0078604F" w:rsidP="00A92C2A">
            <w:pPr>
              <w:spacing w:before="40" w:after="40"/>
            </w:pPr>
          </w:p>
        </w:tc>
      </w:tr>
      <w:tr w:rsidR="00B74C13" w14:paraId="4D0AEBBE" w14:textId="77777777" w:rsidTr="00B74C13">
        <w:tc>
          <w:tcPr>
            <w:tcW w:w="9628" w:type="dxa"/>
            <w:gridSpan w:val="4"/>
            <w:shd w:val="clear" w:color="auto" w:fill="F2F2F2" w:themeFill="background1" w:themeFillShade="F2"/>
          </w:tcPr>
          <w:p w14:paraId="4FE631A2" w14:textId="227C5FAC" w:rsidR="00B74C13" w:rsidRPr="00B74C13" w:rsidRDefault="00366FA4" w:rsidP="00E27426">
            <w:pPr>
              <w:spacing w:before="40" w:after="40"/>
              <w:rPr>
                <w:b/>
                <w:bCs/>
                <w:sz w:val="22"/>
                <w:szCs w:val="28"/>
              </w:rPr>
            </w:pPr>
            <w:r>
              <w:rPr>
                <w:b/>
                <w:bCs/>
                <w:sz w:val="22"/>
                <w:szCs w:val="28"/>
              </w:rPr>
              <w:t>Identify</w:t>
            </w:r>
            <w:r w:rsidR="002D0D80">
              <w:rPr>
                <w:b/>
                <w:bCs/>
                <w:sz w:val="22"/>
                <w:szCs w:val="28"/>
              </w:rPr>
              <w:t xml:space="preserve"> all records</w:t>
            </w:r>
          </w:p>
        </w:tc>
      </w:tr>
      <w:tr w:rsidR="007731FC" w14:paraId="3BC951B7" w14:textId="77777777" w:rsidTr="0066567E">
        <w:tc>
          <w:tcPr>
            <w:tcW w:w="570" w:type="dxa"/>
          </w:tcPr>
          <w:p w14:paraId="79936D09" w14:textId="4B274031" w:rsidR="007731FC" w:rsidRDefault="00F146A5" w:rsidP="007731FC">
            <w:pPr>
              <w:spacing w:before="40" w:after="40"/>
            </w:pPr>
            <w:r>
              <w:t>7</w:t>
            </w:r>
            <w:r w:rsidR="007731FC">
              <w:t>.</w:t>
            </w:r>
          </w:p>
        </w:tc>
        <w:tc>
          <w:tcPr>
            <w:tcW w:w="4115" w:type="dxa"/>
          </w:tcPr>
          <w:p w14:paraId="15885F79" w14:textId="24BFA22E" w:rsidR="00426F3F" w:rsidRDefault="001834CF" w:rsidP="00426F3F">
            <w:pPr>
              <w:spacing w:before="40" w:after="40"/>
            </w:pPr>
            <w:r w:rsidRPr="001834CF">
              <w:rPr>
                <w:color w:val="auto"/>
                <w:szCs w:val="20"/>
              </w:rPr>
              <w:t xml:space="preserve">Has the relinquishing public office identified all records of the function being moved, including current and </w:t>
            </w:r>
            <w:r w:rsidRPr="001834CF">
              <w:rPr>
                <w:color w:val="auto"/>
                <w:szCs w:val="20"/>
              </w:rPr>
              <w:lastRenderedPageBreak/>
              <w:t>non-current records in all systems and across all storage and outsourced arrangements?</w:t>
            </w:r>
            <w:r w:rsidR="00426F3F">
              <w:t xml:space="preserve"> This includes information/data/records held </w:t>
            </w:r>
          </w:p>
          <w:p w14:paraId="2BC3580F" w14:textId="77777777" w:rsidR="00426F3F" w:rsidRDefault="00426F3F" w:rsidP="00426F3F">
            <w:pPr>
              <w:pStyle w:val="ListParagraph"/>
              <w:numPr>
                <w:ilvl w:val="0"/>
                <w:numId w:val="43"/>
              </w:numPr>
              <w:spacing w:before="40" w:after="40"/>
            </w:pPr>
            <w:r>
              <w:t xml:space="preserve">in tiered or offline storage arrangements, including on storage media (tapes, discs etc.,) </w:t>
            </w:r>
          </w:p>
          <w:p w14:paraId="00160CA6" w14:textId="77777777" w:rsidR="00426F3F" w:rsidRDefault="00426F3F" w:rsidP="00426F3F">
            <w:pPr>
              <w:pStyle w:val="ListParagraph"/>
              <w:numPr>
                <w:ilvl w:val="0"/>
                <w:numId w:val="43"/>
              </w:numPr>
              <w:spacing w:before="40" w:after="40"/>
            </w:pPr>
            <w:r>
              <w:t>legacy systems</w:t>
            </w:r>
          </w:p>
          <w:p w14:paraId="378F1396" w14:textId="77777777" w:rsidR="00426F3F" w:rsidRDefault="00426F3F" w:rsidP="00426F3F">
            <w:pPr>
              <w:pStyle w:val="ListParagraph"/>
              <w:numPr>
                <w:ilvl w:val="0"/>
                <w:numId w:val="43"/>
              </w:numPr>
              <w:spacing w:before="40" w:after="40"/>
            </w:pPr>
            <w:r>
              <w:t>held in</w:t>
            </w:r>
            <w:r w:rsidRPr="003B7332">
              <w:t xml:space="preserve"> storage spaces across the public office sites or in commercial storage facilities (APROSS)</w:t>
            </w:r>
          </w:p>
          <w:p w14:paraId="27CADB78" w14:textId="083F3CD5" w:rsidR="00884482" w:rsidRPr="005E4612" w:rsidRDefault="00426F3F" w:rsidP="00426F3F">
            <w:pPr>
              <w:pStyle w:val="ListParagraph"/>
              <w:numPr>
                <w:ilvl w:val="0"/>
                <w:numId w:val="43"/>
              </w:numPr>
              <w:spacing w:before="40" w:after="40"/>
            </w:pPr>
            <w:r>
              <w:t xml:space="preserve">any </w:t>
            </w:r>
            <w:r w:rsidRPr="00DC12BF">
              <w:t xml:space="preserve">permanent value records (digital or physical) </w:t>
            </w:r>
            <w:r>
              <w:t xml:space="preserve">that </w:t>
            </w:r>
            <w:r w:rsidRPr="00DC12BF">
              <w:t xml:space="preserve">may </w:t>
            </w:r>
            <w:r>
              <w:t>be in</w:t>
            </w:r>
            <w:r w:rsidRPr="00DC12BF">
              <w:t xml:space="preserve"> PROV</w:t>
            </w:r>
            <w:r>
              <w:t xml:space="preserve"> custody.</w:t>
            </w:r>
          </w:p>
        </w:tc>
        <w:tc>
          <w:tcPr>
            <w:tcW w:w="1552" w:type="dxa"/>
          </w:tcPr>
          <w:p w14:paraId="2C526555" w14:textId="399EC906" w:rsidR="007731FC" w:rsidRDefault="00124492" w:rsidP="007731FC">
            <w:pPr>
              <w:spacing w:before="40" w:after="40"/>
            </w:pPr>
            <w:sdt>
              <w:sdtPr>
                <w:alias w:val="Assessment"/>
                <w:tag w:val="Assessment"/>
                <w:id w:val="-1254437762"/>
                <w:placeholder>
                  <w:docPart w:val="69C889270C3F4C28A9A6EA678CBA6668"/>
                </w:placeholder>
                <w:showingPlcHdr/>
                <w15:color w:val="000000"/>
                <w:dropDownList>
                  <w:listItem w:value="Choose an item."/>
                  <w:listItem w:displayText="Yes" w:value="Yes"/>
                  <w:listItem w:displayText="Somewhat" w:value="Somewhat"/>
                  <w:listItem w:displayText="No" w:value="No"/>
                  <w:listItem w:displayText="Unsure" w:value="Unsure"/>
                  <w:listItem w:displayText="N/A" w:value="N/A"/>
                </w:dropDownList>
              </w:sdtPr>
              <w:sdtEndPr/>
              <w:sdtContent>
                <w:r w:rsidR="007731FC" w:rsidRPr="000D305C">
                  <w:rPr>
                    <w:rStyle w:val="PlaceholderText"/>
                  </w:rPr>
                  <w:t>Choose an item.</w:t>
                </w:r>
              </w:sdtContent>
            </w:sdt>
          </w:p>
        </w:tc>
        <w:tc>
          <w:tcPr>
            <w:tcW w:w="3391" w:type="dxa"/>
          </w:tcPr>
          <w:p w14:paraId="70064671" w14:textId="6CB3A436" w:rsidR="007731FC" w:rsidRDefault="007731FC" w:rsidP="007731FC">
            <w:pPr>
              <w:spacing w:before="40" w:after="40"/>
            </w:pPr>
          </w:p>
        </w:tc>
      </w:tr>
      <w:tr w:rsidR="00426F3F" w14:paraId="0BE0E13E" w14:textId="77777777" w:rsidTr="0066567E">
        <w:tc>
          <w:tcPr>
            <w:tcW w:w="570" w:type="dxa"/>
          </w:tcPr>
          <w:p w14:paraId="1B0A92D0" w14:textId="2D342DDB" w:rsidR="00426F3F" w:rsidRDefault="00426F3F" w:rsidP="00426F3F">
            <w:pPr>
              <w:spacing w:before="40" w:after="40"/>
            </w:pPr>
            <w:r>
              <w:t>8.</w:t>
            </w:r>
          </w:p>
        </w:tc>
        <w:tc>
          <w:tcPr>
            <w:tcW w:w="4115" w:type="dxa"/>
          </w:tcPr>
          <w:p w14:paraId="7FAEE643" w14:textId="4A360DF8" w:rsidR="00426F3F" w:rsidRPr="001834CF" w:rsidRDefault="00426F3F" w:rsidP="00426F3F">
            <w:pPr>
              <w:spacing w:before="40" w:after="40"/>
              <w:rPr>
                <w:color w:val="auto"/>
                <w:szCs w:val="20"/>
              </w:rPr>
            </w:pPr>
            <w:r w:rsidRPr="00F8634D">
              <w:rPr>
                <w:color w:val="auto"/>
                <w:szCs w:val="20"/>
              </w:rPr>
              <w:t>Has metadata been mapped between systems of the respective public offices?</w:t>
            </w:r>
            <w:r>
              <w:rPr>
                <w:color w:val="auto"/>
                <w:szCs w:val="20"/>
              </w:rPr>
              <w:t xml:space="preserve"> For example, a joint metadata schemata for migration could be developed.</w:t>
            </w:r>
          </w:p>
        </w:tc>
        <w:tc>
          <w:tcPr>
            <w:tcW w:w="1552" w:type="dxa"/>
          </w:tcPr>
          <w:p w14:paraId="73C49B16" w14:textId="3B83B463" w:rsidR="00426F3F" w:rsidRDefault="00124492" w:rsidP="00426F3F">
            <w:pPr>
              <w:spacing w:before="40" w:after="40"/>
            </w:pPr>
            <w:sdt>
              <w:sdtPr>
                <w:alias w:val="Assessment"/>
                <w:tag w:val="Assessment"/>
                <w:id w:val="-559713171"/>
                <w:placeholder>
                  <w:docPart w:val="DBE95EA96AFB49A4B89E7B918C1CFE90"/>
                </w:placeholder>
                <w:showingPlcHdr/>
                <w15:color w:val="000000"/>
                <w:dropDownList>
                  <w:listItem w:value="Choose an item."/>
                  <w:listItem w:displayText="Yes" w:value="Yes"/>
                  <w:listItem w:displayText="Somewhat" w:value="Somewhat"/>
                  <w:listItem w:displayText="No" w:value="No"/>
                  <w:listItem w:displayText="Unsure" w:value="Unsure"/>
                  <w:listItem w:displayText="N/A" w:value="N/A"/>
                </w:dropDownList>
              </w:sdtPr>
              <w:sdtEndPr/>
              <w:sdtContent>
                <w:r w:rsidR="00426F3F" w:rsidRPr="000D305C">
                  <w:rPr>
                    <w:rStyle w:val="PlaceholderText"/>
                  </w:rPr>
                  <w:t>Choose an item.</w:t>
                </w:r>
              </w:sdtContent>
            </w:sdt>
          </w:p>
        </w:tc>
        <w:tc>
          <w:tcPr>
            <w:tcW w:w="3391" w:type="dxa"/>
          </w:tcPr>
          <w:p w14:paraId="587E99D8" w14:textId="7C431C2C" w:rsidR="00426F3F" w:rsidRDefault="00426F3F" w:rsidP="00426F3F">
            <w:pPr>
              <w:spacing w:before="40" w:after="40"/>
            </w:pPr>
          </w:p>
        </w:tc>
      </w:tr>
      <w:tr w:rsidR="005D395C" w14:paraId="49B7FB22" w14:textId="77777777" w:rsidTr="0066567E">
        <w:tc>
          <w:tcPr>
            <w:tcW w:w="570" w:type="dxa"/>
          </w:tcPr>
          <w:p w14:paraId="1F617026" w14:textId="5BD0475F" w:rsidR="005D395C" w:rsidRDefault="005E4612" w:rsidP="005D395C">
            <w:pPr>
              <w:spacing w:before="40" w:after="40"/>
            </w:pPr>
            <w:r>
              <w:t>9</w:t>
            </w:r>
            <w:r w:rsidR="005D395C">
              <w:t>.</w:t>
            </w:r>
          </w:p>
        </w:tc>
        <w:tc>
          <w:tcPr>
            <w:tcW w:w="4115" w:type="dxa"/>
          </w:tcPr>
          <w:p w14:paraId="781828E9" w14:textId="15AB6F25" w:rsidR="005D395C" w:rsidRDefault="005D395C" w:rsidP="005D395C">
            <w:pPr>
              <w:spacing w:before="40" w:after="40"/>
            </w:pPr>
            <w:r w:rsidRPr="00DB4468">
              <w:t xml:space="preserve">Has the relinquishing public office appraised and </w:t>
            </w:r>
            <w:r w:rsidR="00FD2048">
              <w:t>assigned minimum retention periods to</w:t>
            </w:r>
            <w:r w:rsidRPr="00DB4468">
              <w:t xml:space="preserve"> all identified records?</w:t>
            </w:r>
          </w:p>
        </w:tc>
        <w:tc>
          <w:tcPr>
            <w:tcW w:w="1552" w:type="dxa"/>
          </w:tcPr>
          <w:p w14:paraId="51E65AF2" w14:textId="6BB1B1A3" w:rsidR="005D395C" w:rsidRDefault="00124492" w:rsidP="005D395C">
            <w:pPr>
              <w:spacing w:before="40" w:after="40"/>
            </w:pPr>
            <w:sdt>
              <w:sdtPr>
                <w:alias w:val="Assessment"/>
                <w:tag w:val="Assessment"/>
                <w:id w:val="-505132575"/>
                <w:placeholder>
                  <w:docPart w:val="78469678117F41D29ECCB1BFAD442FD1"/>
                </w:placeholder>
                <w:showingPlcHdr/>
                <w15:color w:val="000000"/>
                <w:dropDownList>
                  <w:listItem w:value="Choose an item."/>
                  <w:listItem w:displayText="Yes" w:value="Yes"/>
                  <w:listItem w:displayText="Somewhat" w:value="Somewhat"/>
                  <w:listItem w:displayText="No" w:value="No"/>
                  <w:listItem w:displayText="Unsure" w:value="Unsure"/>
                  <w:listItem w:displayText="N/A" w:value="N/A"/>
                </w:dropDownList>
              </w:sdtPr>
              <w:sdtEndPr/>
              <w:sdtContent>
                <w:r w:rsidR="005D395C" w:rsidRPr="000D305C">
                  <w:rPr>
                    <w:rStyle w:val="PlaceholderText"/>
                  </w:rPr>
                  <w:t>Choose an item.</w:t>
                </w:r>
              </w:sdtContent>
            </w:sdt>
          </w:p>
        </w:tc>
        <w:tc>
          <w:tcPr>
            <w:tcW w:w="3391" w:type="dxa"/>
          </w:tcPr>
          <w:p w14:paraId="0D3BC9C3" w14:textId="77777777" w:rsidR="005D395C" w:rsidRDefault="005D395C" w:rsidP="005D395C">
            <w:pPr>
              <w:spacing w:before="40" w:after="40"/>
            </w:pPr>
          </w:p>
        </w:tc>
      </w:tr>
      <w:tr w:rsidR="00B74C13" w14:paraId="1CD5F468" w14:textId="77777777" w:rsidTr="00B74C13">
        <w:tc>
          <w:tcPr>
            <w:tcW w:w="9628" w:type="dxa"/>
            <w:gridSpan w:val="4"/>
            <w:shd w:val="clear" w:color="auto" w:fill="F2F2F2" w:themeFill="background1" w:themeFillShade="F2"/>
          </w:tcPr>
          <w:p w14:paraId="5710067E" w14:textId="202AD3B7" w:rsidR="00B74C13" w:rsidRPr="00B74C13" w:rsidRDefault="00B13494" w:rsidP="00E27426">
            <w:pPr>
              <w:spacing w:before="40" w:after="40"/>
              <w:rPr>
                <w:b/>
                <w:bCs/>
                <w:sz w:val="22"/>
                <w:szCs w:val="28"/>
              </w:rPr>
            </w:pPr>
            <w:r>
              <w:rPr>
                <w:b/>
                <w:bCs/>
                <w:sz w:val="22"/>
                <w:szCs w:val="28"/>
              </w:rPr>
              <w:t>Arrangements for current records</w:t>
            </w:r>
          </w:p>
        </w:tc>
      </w:tr>
      <w:tr w:rsidR="007731FC" w14:paraId="36582C20" w14:textId="77777777" w:rsidTr="0066567E">
        <w:tc>
          <w:tcPr>
            <w:tcW w:w="570" w:type="dxa"/>
          </w:tcPr>
          <w:p w14:paraId="262D31CB" w14:textId="596B387E" w:rsidR="007731FC" w:rsidRDefault="007731FC" w:rsidP="007731FC">
            <w:pPr>
              <w:spacing w:before="40" w:after="40"/>
            </w:pPr>
            <w:r>
              <w:t>1</w:t>
            </w:r>
            <w:r w:rsidR="005E4612">
              <w:t>0</w:t>
            </w:r>
            <w:r>
              <w:t>.</w:t>
            </w:r>
          </w:p>
        </w:tc>
        <w:tc>
          <w:tcPr>
            <w:tcW w:w="4115" w:type="dxa"/>
          </w:tcPr>
          <w:p w14:paraId="2EDC022D" w14:textId="14D57D30" w:rsidR="007731FC" w:rsidRPr="00BC6BEC" w:rsidRDefault="0038437C" w:rsidP="007731FC">
            <w:pPr>
              <w:spacing w:before="40" w:after="40"/>
            </w:pPr>
            <w:r>
              <w:t xml:space="preserve">Have </w:t>
            </w:r>
            <w:r w:rsidR="00FC7A96">
              <w:t xml:space="preserve">all </w:t>
            </w:r>
            <w:r>
              <w:t>c</w:t>
            </w:r>
            <w:r w:rsidR="008B4AE6" w:rsidRPr="008B4AE6">
              <w:t>urrent records</w:t>
            </w:r>
            <w:r w:rsidR="00367EA2">
              <w:t xml:space="preserve"> associated with the function being moved </w:t>
            </w:r>
            <w:r w:rsidR="005C3317">
              <w:t>that are</w:t>
            </w:r>
            <w:r w:rsidR="00367EA2">
              <w:t xml:space="preserve"> still required for business operations</w:t>
            </w:r>
            <w:r w:rsidR="00FC7A96">
              <w:t xml:space="preserve"> been identified?</w:t>
            </w:r>
          </w:p>
        </w:tc>
        <w:tc>
          <w:tcPr>
            <w:tcW w:w="1552" w:type="dxa"/>
          </w:tcPr>
          <w:p w14:paraId="494C527C" w14:textId="3C3509A8" w:rsidR="007731FC" w:rsidRDefault="00124492" w:rsidP="007731FC">
            <w:pPr>
              <w:spacing w:before="40" w:after="40"/>
            </w:pPr>
            <w:sdt>
              <w:sdtPr>
                <w:alias w:val="Assessment"/>
                <w:tag w:val="Assessment"/>
                <w:id w:val="599228215"/>
                <w:placeholder>
                  <w:docPart w:val="05FC6CBC802D4F778099C05066BEDA9F"/>
                </w:placeholder>
                <w:showingPlcHdr/>
                <w15:color w:val="000000"/>
                <w:dropDownList>
                  <w:listItem w:value="Choose an item."/>
                  <w:listItem w:displayText="Yes" w:value="Yes"/>
                  <w:listItem w:displayText="Somewhat" w:value="Somewhat"/>
                  <w:listItem w:displayText="No" w:value="No"/>
                  <w:listItem w:displayText="Unsure" w:value="Unsure"/>
                  <w:listItem w:displayText="N/A" w:value="N/A"/>
                </w:dropDownList>
              </w:sdtPr>
              <w:sdtEndPr/>
              <w:sdtContent>
                <w:r w:rsidR="007731FC" w:rsidRPr="000D305C">
                  <w:rPr>
                    <w:rStyle w:val="PlaceholderText"/>
                  </w:rPr>
                  <w:t>Choose an item.</w:t>
                </w:r>
              </w:sdtContent>
            </w:sdt>
          </w:p>
        </w:tc>
        <w:tc>
          <w:tcPr>
            <w:tcW w:w="3391" w:type="dxa"/>
          </w:tcPr>
          <w:p w14:paraId="10054C98" w14:textId="77777777" w:rsidR="007731FC" w:rsidRDefault="007731FC" w:rsidP="007731FC">
            <w:pPr>
              <w:spacing w:before="40" w:after="40"/>
            </w:pPr>
          </w:p>
        </w:tc>
      </w:tr>
      <w:tr w:rsidR="004E370B" w14:paraId="7278D232" w14:textId="77777777" w:rsidTr="00A92C2A">
        <w:tc>
          <w:tcPr>
            <w:tcW w:w="570" w:type="dxa"/>
          </w:tcPr>
          <w:p w14:paraId="6AF3CB26" w14:textId="0163223A" w:rsidR="004E370B" w:rsidRDefault="004E370B" w:rsidP="004E370B">
            <w:pPr>
              <w:spacing w:before="40" w:after="40"/>
            </w:pPr>
            <w:r>
              <w:t>1</w:t>
            </w:r>
            <w:r w:rsidR="005E4612">
              <w:t>1</w:t>
            </w:r>
            <w:r>
              <w:t>.</w:t>
            </w:r>
          </w:p>
        </w:tc>
        <w:tc>
          <w:tcPr>
            <w:tcW w:w="4115" w:type="dxa"/>
          </w:tcPr>
          <w:p w14:paraId="25C56804" w14:textId="21D28A5B" w:rsidR="004E370B" w:rsidRDefault="004E370B" w:rsidP="004E370B">
            <w:pPr>
              <w:spacing w:before="40" w:after="40"/>
            </w:pPr>
            <w:r>
              <w:t>Have arrangements to move the current records (</w:t>
            </w:r>
            <w:r w:rsidR="003B22EA">
              <w:t>with</w:t>
            </w:r>
            <w:r>
              <w:t xml:space="preserve"> metadata) to the receiving public office been made? </w:t>
            </w:r>
          </w:p>
        </w:tc>
        <w:tc>
          <w:tcPr>
            <w:tcW w:w="1552" w:type="dxa"/>
          </w:tcPr>
          <w:p w14:paraId="21343AFF" w14:textId="323184B8" w:rsidR="004E370B" w:rsidRDefault="00124492" w:rsidP="004E370B">
            <w:pPr>
              <w:spacing w:before="40" w:after="40"/>
            </w:pPr>
            <w:sdt>
              <w:sdtPr>
                <w:alias w:val="Assessment"/>
                <w:tag w:val="Assessment"/>
                <w:id w:val="-1633097194"/>
                <w:placeholder>
                  <w:docPart w:val="789880291BD647B58D0BD93AD82990BC"/>
                </w:placeholder>
                <w:showingPlcHdr/>
                <w15:color w:val="000000"/>
                <w:dropDownList>
                  <w:listItem w:value="Choose an item."/>
                  <w:listItem w:displayText="Yes" w:value="Yes"/>
                  <w:listItem w:displayText="Somewhat" w:value="Somewhat"/>
                  <w:listItem w:displayText="No" w:value="No"/>
                  <w:listItem w:displayText="Unsure" w:value="Unsure"/>
                  <w:listItem w:displayText="N/A" w:value="N/A"/>
                </w:dropDownList>
              </w:sdtPr>
              <w:sdtEndPr/>
              <w:sdtContent>
                <w:r w:rsidR="004E370B" w:rsidRPr="000D305C">
                  <w:rPr>
                    <w:rStyle w:val="PlaceholderText"/>
                  </w:rPr>
                  <w:t>Choose an item.</w:t>
                </w:r>
              </w:sdtContent>
            </w:sdt>
          </w:p>
        </w:tc>
        <w:tc>
          <w:tcPr>
            <w:tcW w:w="3391" w:type="dxa"/>
          </w:tcPr>
          <w:p w14:paraId="6BC7FE6F" w14:textId="77777777" w:rsidR="004E370B" w:rsidRDefault="004E370B" w:rsidP="004E370B">
            <w:pPr>
              <w:spacing w:before="40" w:after="40"/>
            </w:pPr>
          </w:p>
        </w:tc>
      </w:tr>
      <w:tr w:rsidR="00493AB5" w14:paraId="1F9F591B" w14:textId="77777777" w:rsidTr="00A92C2A">
        <w:tc>
          <w:tcPr>
            <w:tcW w:w="570" w:type="dxa"/>
          </w:tcPr>
          <w:p w14:paraId="5A5622C5" w14:textId="20AFABC0" w:rsidR="00493AB5" w:rsidRDefault="00493AB5" w:rsidP="00A92C2A">
            <w:pPr>
              <w:spacing w:before="40" w:after="40"/>
            </w:pPr>
            <w:r>
              <w:t>1</w:t>
            </w:r>
            <w:r w:rsidR="005E4612">
              <w:t>2</w:t>
            </w:r>
            <w:r>
              <w:t>.</w:t>
            </w:r>
          </w:p>
        </w:tc>
        <w:tc>
          <w:tcPr>
            <w:tcW w:w="4115" w:type="dxa"/>
          </w:tcPr>
          <w:p w14:paraId="3580D667" w14:textId="36B655E8" w:rsidR="00493AB5" w:rsidRDefault="00493AB5" w:rsidP="00A92C2A">
            <w:pPr>
              <w:spacing w:before="40" w:after="40"/>
            </w:pPr>
            <w:r>
              <w:t>Are the current records (including their metadata) in accessible and usable format</w:t>
            </w:r>
            <w:r w:rsidR="00743EF1">
              <w:t>s as</w:t>
            </w:r>
            <w:r>
              <w:t xml:space="preserve"> agreed by all parties?</w:t>
            </w:r>
          </w:p>
        </w:tc>
        <w:tc>
          <w:tcPr>
            <w:tcW w:w="1552" w:type="dxa"/>
          </w:tcPr>
          <w:p w14:paraId="2AAE0A68" w14:textId="77777777" w:rsidR="00493AB5" w:rsidRDefault="00124492" w:rsidP="00A92C2A">
            <w:pPr>
              <w:spacing w:before="40" w:after="40"/>
            </w:pPr>
            <w:sdt>
              <w:sdtPr>
                <w:alias w:val="Assessment"/>
                <w:tag w:val="Assessment"/>
                <w:id w:val="320470395"/>
                <w:placeholder>
                  <w:docPart w:val="E584DF956D0F4D0F8CF4BFA15E93C241"/>
                </w:placeholder>
                <w:showingPlcHdr/>
                <w15:color w:val="000000"/>
                <w:dropDownList>
                  <w:listItem w:value="Choose an item."/>
                  <w:listItem w:displayText="Yes" w:value="Yes"/>
                  <w:listItem w:displayText="Somewhat" w:value="Somewhat"/>
                  <w:listItem w:displayText="No" w:value="No"/>
                  <w:listItem w:displayText="Unsure" w:value="Unsure"/>
                  <w:listItem w:displayText="N/A" w:value="N/A"/>
                </w:dropDownList>
              </w:sdtPr>
              <w:sdtEndPr/>
              <w:sdtContent>
                <w:r w:rsidR="00493AB5" w:rsidRPr="000D305C">
                  <w:rPr>
                    <w:rStyle w:val="PlaceholderText"/>
                  </w:rPr>
                  <w:t>Choose an item.</w:t>
                </w:r>
              </w:sdtContent>
            </w:sdt>
          </w:p>
        </w:tc>
        <w:tc>
          <w:tcPr>
            <w:tcW w:w="3391" w:type="dxa"/>
          </w:tcPr>
          <w:p w14:paraId="71D1FB37" w14:textId="77777777" w:rsidR="00493AB5" w:rsidRDefault="00493AB5" w:rsidP="00A92C2A">
            <w:pPr>
              <w:spacing w:before="40" w:after="40"/>
            </w:pPr>
          </w:p>
        </w:tc>
      </w:tr>
      <w:tr w:rsidR="001A70F2" w14:paraId="796BFEBF" w14:textId="77777777" w:rsidTr="0066567E">
        <w:tc>
          <w:tcPr>
            <w:tcW w:w="570" w:type="dxa"/>
          </w:tcPr>
          <w:p w14:paraId="7D89E49B" w14:textId="4DFB0861" w:rsidR="001A70F2" w:rsidRDefault="007B655C" w:rsidP="001A70F2">
            <w:pPr>
              <w:spacing w:before="40" w:after="40"/>
            </w:pPr>
            <w:r>
              <w:t>1</w:t>
            </w:r>
            <w:r w:rsidR="005E4612">
              <w:t>3</w:t>
            </w:r>
            <w:r w:rsidR="00A278C2">
              <w:t>.</w:t>
            </w:r>
          </w:p>
        </w:tc>
        <w:tc>
          <w:tcPr>
            <w:tcW w:w="4115" w:type="dxa"/>
          </w:tcPr>
          <w:p w14:paraId="2E140BD1" w14:textId="73E08C55" w:rsidR="001A70F2" w:rsidRPr="005A6DC5" w:rsidRDefault="00EF60FC" w:rsidP="001A70F2">
            <w:pPr>
              <w:spacing w:before="40" w:after="40"/>
            </w:pPr>
            <w:r>
              <w:t xml:space="preserve">Have records containing personal or confidential information been identified </w:t>
            </w:r>
            <w:r>
              <w:lastRenderedPageBreak/>
              <w:t xml:space="preserve">and </w:t>
            </w:r>
            <w:r w:rsidR="00C97940">
              <w:t xml:space="preserve">managed in line with the </w:t>
            </w:r>
            <w:r w:rsidR="00C97940" w:rsidRPr="00530A8D">
              <w:rPr>
                <w:i/>
                <w:iCs/>
              </w:rPr>
              <w:t>Privacy and Data Protection Act 2014</w:t>
            </w:r>
            <w:r w:rsidR="00530A8D">
              <w:t>?</w:t>
            </w:r>
            <w:r w:rsidR="006B75DD">
              <w:rPr>
                <w:rStyle w:val="FootnoteReference"/>
              </w:rPr>
              <w:footnoteReference w:id="2"/>
            </w:r>
          </w:p>
        </w:tc>
        <w:tc>
          <w:tcPr>
            <w:tcW w:w="1552" w:type="dxa"/>
          </w:tcPr>
          <w:p w14:paraId="52160DFE" w14:textId="41EBEFF1" w:rsidR="001A70F2" w:rsidRDefault="00124492" w:rsidP="001A70F2">
            <w:pPr>
              <w:spacing w:before="40" w:after="40"/>
            </w:pPr>
            <w:sdt>
              <w:sdtPr>
                <w:alias w:val="Assessment"/>
                <w:tag w:val="Assessment"/>
                <w:id w:val="1970238881"/>
                <w:placeholder>
                  <w:docPart w:val="441DF20269D549F58812309DB12226E9"/>
                </w:placeholder>
                <w:showingPlcHdr/>
                <w15:color w:val="000000"/>
                <w:dropDownList>
                  <w:listItem w:value="Choose an item."/>
                  <w:listItem w:displayText="Yes" w:value="Yes"/>
                  <w:listItem w:displayText="Somewhat" w:value="Somewhat"/>
                  <w:listItem w:displayText="No" w:value="No"/>
                  <w:listItem w:displayText="Unsure" w:value="Unsure"/>
                  <w:listItem w:displayText="N/A" w:value="N/A"/>
                </w:dropDownList>
              </w:sdtPr>
              <w:sdtEndPr/>
              <w:sdtContent>
                <w:r w:rsidR="001A70F2" w:rsidRPr="000D305C">
                  <w:rPr>
                    <w:rStyle w:val="PlaceholderText"/>
                  </w:rPr>
                  <w:t>Choose an item.</w:t>
                </w:r>
              </w:sdtContent>
            </w:sdt>
          </w:p>
        </w:tc>
        <w:tc>
          <w:tcPr>
            <w:tcW w:w="3391" w:type="dxa"/>
          </w:tcPr>
          <w:p w14:paraId="3323A48A" w14:textId="77777777" w:rsidR="001A70F2" w:rsidRDefault="001A70F2" w:rsidP="001A70F2">
            <w:pPr>
              <w:spacing w:before="40" w:after="40"/>
            </w:pPr>
          </w:p>
        </w:tc>
      </w:tr>
      <w:tr w:rsidR="00B74C13" w14:paraId="0CAF6002" w14:textId="77777777" w:rsidTr="00B74C13">
        <w:tc>
          <w:tcPr>
            <w:tcW w:w="9628" w:type="dxa"/>
            <w:gridSpan w:val="4"/>
            <w:shd w:val="clear" w:color="auto" w:fill="F2F2F2" w:themeFill="background1" w:themeFillShade="F2"/>
          </w:tcPr>
          <w:p w14:paraId="26A46B26" w14:textId="6860F20B" w:rsidR="00B74C13" w:rsidRPr="00B74C13" w:rsidRDefault="00B13494" w:rsidP="00E27426">
            <w:pPr>
              <w:spacing w:before="40" w:after="40"/>
              <w:rPr>
                <w:b/>
                <w:bCs/>
                <w:sz w:val="22"/>
                <w:szCs w:val="28"/>
              </w:rPr>
            </w:pPr>
            <w:r>
              <w:rPr>
                <w:b/>
                <w:bCs/>
                <w:sz w:val="22"/>
                <w:szCs w:val="28"/>
              </w:rPr>
              <w:t>Arrangements for non-current records</w:t>
            </w:r>
          </w:p>
        </w:tc>
      </w:tr>
      <w:tr w:rsidR="009F7E09" w14:paraId="348D3011" w14:textId="77777777" w:rsidTr="00CA4A84">
        <w:tc>
          <w:tcPr>
            <w:tcW w:w="570" w:type="dxa"/>
          </w:tcPr>
          <w:p w14:paraId="13EBC97C" w14:textId="590CAF86" w:rsidR="009F7E09" w:rsidRDefault="003B22EA" w:rsidP="00CA4A84">
            <w:pPr>
              <w:spacing w:before="40" w:after="40"/>
            </w:pPr>
            <w:r>
              <w:t>1</w:t>
            </w:r>
            <w:r w:rsidR="005E4612">
              <w:t>4</w:t>
            </w:r>
            <w:r>
              <w:t>.</w:t>
            </w:r>
          </w:p>
        </w:tc>
        <w:tc>
          <w:tcPr>
            <w:tcW w:w="4115" w:type="dxa"/>
          </w:tcPr>
          <w:p w14:paraId="579D59A9" w14:textId="3A4EB313" w:rsidR="009F7E09" w:rsidRPr="00405957" w:rsidRDefault="009F7E09" w:rsidP="00CA4A84">
            <w:pPr>
              <w:spacing w:before="40" w:after="40"/>
            </w:pPr>
            <w:r>
              <w:t>Will any</w:t>
            </w:r>
            <w:r w:rsidRPr="0009616E">
              <w:t xml:space="preserve"> non-current records remain with the relinquishing entity</w:t>
            </w:r>
            <w:r>
              <w:t>?</w:t>
            </w:r>
          </w:p>
        </w:tc>
        <w:tc>
          <w:tcPr>
            <w:tcW w:w="1552" w:type="dxa"/>
          </w:tcPr>
          <w:p w14:paraId="4A858A67" w14:textId="77777777" w:rsidR="009F7E09" w:rsidRDefault="00124492" w:rsidP="00CA4A84">
            <w:pPr>
              <w:spacing w:before="40" w:after="40"/>
            </w:pPr>
            <w:sdt>
              <w:sdtPr>
                <w:alias w:val="Assessment"/>
                <w:tag w:val="Assessment"/>
                <w:id w:val="-60562912"/>
                <w:placeholder>
                  <w:docPart w:val="0A6EE18C90C54E138DF37B8366679A48"/>
                </w:placeholder>
                <w:showingPlcHdr/>
                <w15:color w:val="000000"/>
                <w:dropDownList>
                  <w:listItem w:value="Choose an item."/>
                  <w:listItem w:displayText="Yes" w:value="Yes"/>
                  <w:listItem w:displayText="Somewhat" w:value="Somewhat"/>
                  <w:listItem w:displayText="No" w:value="No"/>
                  <w:listItem w:displayText="Unsure" w:value="Unsure"/>
                  <w:listItem w:displayText="N/A" w:value="N/A"/>
                </w:dropDownList>
              </w:sdtPr>
              <w:sdtEndPr/>
              <w:sdtContent>
                <w:r w:rsidR="009F7E09" w:rsidRPr="000D305C">
                  <w:rPr>
                    <w:rStyle w:val="PlaceholderText"/>
                  </w:rPr>
                  <w:t>Choose an item.</w:t>
                </w:r>
              </w:sdtContent>
            </w:sdt>
          </w:p>
        </w:tc>
        <w:tc>
          <w:tcPr>
            <w:tcW w:w="3391" w:type="dxa"/>
          </w:tcPr>
          <w:p w14:paraId="001B5B60" w14:textId="77777777" w:rsidR="009F7E09" w:rsidRDefault="009F7E09" w:rsidP="00CA4A84">
            <w:pPr>
              <w:spacing w:before="40" w:after="40"/>
            </w:pPr>
          </w:p>
        </w:tc>
      </w:tr>
      <w:tr w:rsidR="00BD0138" w14:paraId="526FAEC8" w14:textId="77777777" w:rsidTr="0066567E">
        <w:tc>
          <w:tcPr>
            <w:tcW w:w="570" w:type="dxa"/>
          </w:tcPr>
          <w:p w14:paraId="37ACEC12" w14:textId="081B33D6" w:rsidR="00BD0138" w:rsidRDefault="00032503" w:rsidP="00A92C2A">
            <w:pPr>
              <w:spacing w:before="40" w:after="40"/>
            </w:pPr>
            <w:r>
              <w:t>1</w:t>
            </w:r>
            <w:r w:rsidR="005E4612">
              <w:t>5</w:t>
            </w:r>
            <w:r>
              <w:t>.</w:t>
            </w:r>
          </w:p>
        </w:tc>
        <w:tc>
          <w:tcPr>
            <w:tcW w:w="4115" w:type="dxa"/>
          </w:tcPr>
          <w:p w14:paraId="7FE9314C" w14:textId="463B068A" w:rsidR="00BD0138" w:rsidRPr="00405957" w:rsidRDefault="009A78F6" w:rsidP="00A92C2A">
            <w:pPr>
              <w:spacing w:before="40" w:after="40"/>
            </w:pPr>
            <w:r>
              <w:t xml:space="preserve">Has an access </w:t>
            </w:r>
            <w:r w:rsidR="00016834">
              <w:t xml:space="preserve">sharing </w:t>
            </w:r>
            <w:r>
              <w:t xml:space="preserve">agreement for any non-current records </w:t>
            </w:r>
            <w:r w:rsidR="00016834">
              <w:t xml:space="preserve">been documented and agreed? </w:t>
            </w:r>
          </w:p>
        </w:tc>
        <w:tc>
          <w:tcPr>
            <w:tcW w:w="1552" w:type="dxa"/>
          </w:tcPr>
          <w:p w14:paraId="30152ABE" w14:textId="77777777" w:rsidR="00BD0138" w:rsidRDefault="00124492" w:rsidP="00A92C2A">
            <w:pPr>
              <w:spacing w:before="40" w:after="40"/>
            </w:pPr>
            <w:sdt>
              <w:sdtPr>
                <w:alias w:val="Assessment"/>
                <w:tag w:val="Assessment"/>
                <w:id w:val="1891307296"/>
                <w:placeholder>
                  <w:docPart w:val="1021B0C0102B4AD9B2A07FB061818D3B"/>
                </w:placeholder>
                <w:showingPlcHdr/>
                <w15:color w:val="000000"/>
                <w:dropDownList>
                  <w:listItem w:value="Choose an item."/>
                  <w:listItem w:displayText="Yes" w:value="Yes"/>
                  <w:listItem w:displayText="Somewhat" w:value="Somewhat"/>
                  <w:listItem w:displayText="No" w:value="No"/>
                  <w:listItem w:displayText="Unsure" w:value="Unsure"/>
                  <w:listItem w:displayText="N/A" w:value="N/A"/>
                </w:dropDownList>
              </w:sdtPr>
              <w:sdtEndPr/>
              <w:sdtContent>
                <w:r w:rsidR="00BD0138" w:rsidRPr="000D305C">
                  <w:rPr>
                    <w:rStyle w:val="PlaceholderText"/>
                  </w:rPr>
                  <w:t>Choose an item.</w:t>
                </w:r>
              </w:sdtContent>
            </w:sdt>
          </w:p>
        </w:tc>
        <w:tc>
          <w:tcPr>
            <w:tcW w:w="3391" w:type="dxa"/>
          </w:tcPr>
          <w:p w14:paraId="371597DC" w14:textId="77777777" w:rsidR="00BD0138" w:rsidRDefault="00BD0138" w:rsidP="00A92C2A">
            <w:pPr>
              <w:spacing w:before="40" w:after="40"/>
            </w:pPr>
          </w:p>
        </w:tc>
      </w:tr>
      <w:tr w:rsidR="007E291D" w14:paraId="080431C1" w14:textId="77777777" w:rsidTr="00534742">
        <w:tc>
          <w:tcPr>
            <w:tcW w:w="570" w:type="dxa"/>
          </w:tcPr>
          <w:p w14:paraId="3E7329EB" w14:textId="637F776B" w:rsidR="007E291D" w:rsidRDefault="00032503" w:rsidP="00534742">
            <w:pPr>
              <w:spacing w:before="40" w:after="40"/>
            </w:pPr>
            <w:r>
              <w:t>1</w:t>
            </w:r>
            <w:r w:rsidR="005E4612">
              <w:t>6</w:t>
            </w:r>
            <w:r>
              <w:t>.</w:t>
            </w:r>
          </w:p>
        </w:tc>
        <w:tc>
          <w:tcPr>
            <w:tcW w:w="4115" w:type="dxa"/>
          </w:tcPr>
          <w:p w14:paraId="631BF8D5" w14:textId="4F266761" w:rsidR="007E291D" w:rsidRPr="00405957" w:rsidRDefault="00745255" w:rsidP="00534742">
            <w:pPr>
              <w:spacing w:before="40" w:after="40"/>
            </w:pPr>
            <w:r>
              <w:t>If retention cannot be assigned before the move, ha</w:t>
            </w:r>
            <w:r w:rsidR="003F3B9A">
              <w:t xml:space="preserve">s agreement been reached regarding </w:t>
            </w:r>
            <w:r w:rsidR="00F25289">
              <w:t xml:space="preserve">resources and timeframes for </w:t>
            </w:r>
            <w:r w:rsidR="003F3B9A">
              <w:t>when retention will be assigned</w:t>
            </w:r>
            <w:r w:rsidR="00275727">
              <w:t xml:space="preserve">? </w:t>
            </w:r>
          </w:p>
        </w:tc>
        <w:tc>
          <w:tcPr>
            <w:tcW w:w="1552" w:type="dxa"/>
          </w:tcPr>
          <w:p w14:paraId="4325E2C3" w14:textId="77777777" w:rsidR="007E291D" w:rsidRDefault="00124492" w:rsidP="00534742">
            <w:pPr>
              <w:spacing w:before="40" w:after="40"/>
            </w:pPr>
            <w:sdt>
              <w:sdtPr>
                <w:alias w:val="Assessment"/>
                <w:tag w:val="Assessment"/>
                <w:id w:val="-758604136"/>
                <w:placeholder>
                  <w:docPart w:val="E5C178B5DFBF4851AB4825A2C8BF9FF0"/>
                </w:placeholder>
                <w:showingPlcHdr/>
                <w15:color w:val="000000"/>
                <w:dropDownList>
                  <w:listItem w:value="Choose an item."/>
                  <w:listItem w:displayText="Yes" w:value="Yes"/>
                  <w:listItem w:displayText="Somewhat" w:value="Somewhat"/>
                  <w:listItem w:displayText="No" w:value="No"/>
                  <w:listItem w:displayText="Unsure" w:value="Unsure"/>
                  <w:listItem w:displayText="N/A" w:value="N/A"/>
                </w:dropDownList>
              </w:sdtPr>
              <w:sdtEndPr/>
              <w:sdtContent>
                <w:r w:rsidR="007E291D" w:rsidRPr="000D305C">
                  <w:rPr>
                    <w:rStyle w:val="PlaceholderText"/>
                  </w:rPr>
                  <w:t>Choose an item.</w:t>
                </w:r>
              </w:sdtContent>
            </w:sdt>
          </w:p>
        </w:tc>
        <w:tc>
          <w:tcPr>
            <w:tcW w:w="3391" w:type="dxa"/>
          </w:tcPr>
          <w:p w14:paraId="1F793573" w14:textId="77777777" w:rsidR="007E291D" w:rsidRDefault="007E291D" w:rsidP="00534742">
            <w:pPr>
              <w:spacing w:before="40" w:after="40"/>
            </w:pPr>
          </w:p>
        </w:tc>
      </w:tr>
      <w:tr w:rsidR="00275727" w14:paraId="121D2BF2" w14:textId="77777777" w:rsidTr="0066567E">
        <w:tc>
          <w:tcPr>
            <w:tcW w:w="570" w:type="dxa"/>
          </w:tcPr>
          <w:p w14:paraId="6D716F80" w14:textId="7AF01D83" w:rsidR="00275727" w:rsidRDefault="009675FF" w:rsidP="00275727">
            <w:pPr>
              <w:spacing w:before="40" w:after="40"/>
            </w:pPr>
            <w:r>
              <w:t>1</w:t>
            </w:r>
            <w:r w:rsidR="005E4612">
              <w:t>7</w:t>
            </w:r>
            <w:r>
              <w:t>.</w:t>
            </w:r>
          </w:p>
        </w:tc>
        <w:tc>
          <w:tcPr>
            <w:tcW w:w="4115" w:type="dxa"/>
          </w:tcPr>
          <w:p w14:paraId="33CF751E" w14:textId="2EB86BAD" w:rsidR="00275727" w:rsidRPr="00343D22" w:rsidRDefault="00E16A8F" w:rsidP="00275727">
            <w:pPr>
              <w:spacing w:before="40" w:after="40"/>
            </w:pPr>
            <w:r>
              <w:t>Have</w:t>
            </w:r>
            <w:r w:rsidR="002339E5">
              <w:t xml:space="preserve"> </w:t>
            </w:r>
            <w:r w:rsidR="009675FF" w:rsidRPr="009675FF">
              <w:t xml:space="preserve">arrangements been made to transfer </w:t>
            </w:r>
            <w:r w:rsidR="002339E5">
              <w:t xml:space="preserve">non-current records identified as </w:t>
            </w:r>
            <w:r>
              <w:t>being of</w:t>
            </w:r>
            <w:r w:rsidR="00F25289">
              <w:t xml:space="preserve"> </w:t>
            </w:r>
            <w:r w:rsidR="00275727" w:rsidRPr="0024616B">
              <w:t>permanent value</w:t>
            </w:r>
            <w:r w:rsidR="002339E5">
              <w:t xml:space="preserve"> </w:t>
            </w:r>
            <w:r w:rsidR="00F25289">
              <w:t>in</w:t>
            </w:r>
            <w:r w:rsidR="002339E5">
              <w:t>to PROV</w:t>
            </w:r>
            <w:r w:rsidR="008F544F">
              <w:t xml:space="preserve"> custody</w:t>
            </w:r>
            <w:r w:rsidR="002339E5">
              <w:t>?</w:t>
            </w:r>
          </w:p>
        </w:tc>
        <w:tc>
          <w:tcPr>
            <w:tcW w:w="1552" w:type="dxa"/>
          </w:tcPr>
          <w:p w14:paraId="38CCBDDD" w14:textId="2BC21998" w:rsidR="00275727" w:rsidRDefault="00124492" w:rsidP="00275727">
            <w:pPr>
              <w:spacing w:before="40" w:after="40"/>
            </w:pPr>
            <w:sdt>
              <w:sdtPr>
                <w:alias w:val="Assessment"/>
                <w:tag w:val="Assessment"/>
                <w:id w:val="-128633084"/>
                <w:placeholder>
                  <w:docPart w:val="8AB91CB0420B4262AB0FF1F8ED1C4F7A"/>
                </w:placeholder>
                <w:showingPlcHdr/>
                <w15:color w:val="000000"/>
                <w:dropDownList>
                  <w:listItem w:value="Choose an item."/>
                  <w:listItem w:displayText="Yes" w:value="Yes"/>
                  <w:listItem w:displayText="Somewhat" w:value="Somewhat"/>
                  <w:listItem w:displayText="No" w:value="No"/>
                  <w:listItem w:displayText="Unsure" w:value="Unsure"/>
                  <w:listItem w:displayText="N/A" w:value="N/A"/>
                </w:dropDownList>
              </w:sdtPr>
              <w:sdtEndPr/>
              <w:sdtContent>
                <w:r w:rsidR="00275727" w:rsidRPr="000D305C">
                  <w:rPr>
                    <w:rStyle w:val="PlaceholderText"/>
                  </w:rPr>
                  <w:t>Choose an item.</w:t>
                </w:r>
              </w:sdtContent>
            </w:sdt>
          </w:p>
        </w:tc>
        <w:tc>
          <w:tcPr>
            <w:tcW w:w="3391" w:type="dxa"/>
          </w:tcPr>
          <w:p w14:paraId="219CA972" w14:textId="77777777" w:rsidR="00275727" w:rsidRDefault="00275727" w:rsidP="00275727">
            <w:pPr>
              <w:spacing w:before="40" w:after="40"/>
            </w:pPr>
          </w:p>
        </w:tc>
      </w:tr>
      <w:tr w:rsidR="00BD0138" w14:paraId="7FC58876" w14:textId="77777777" w:rsidTr="0066567E">
        <w:tc>
          <w:tcPr>
            <w:tcW w:w="570" w:type="dxa"/>
          </w:tcPr>
          <w:p w14:paraId="55322881" w14:textId="3D60EBB9" w:rsidR="00BD0138" w:rsidRDefault="005E4612" w:rsidP="00A92C2A">
            <w:pPr>
              <w:spacing w:before="40" w:after="40"/>
            </w:pPr>
            <w:r>
              <w:t>18</w:t>
            </w:r>
            <w:r w:rsidR="00BB5385">
              <w:t>.</w:t>
            </w:r>
          </w:p>
        </w:tc>
        <w:tc>
          <w:tcPr>
            <w:tcW w:w="4115" w:type="dxa"/>
          </w:tcPr>
          <w:p w14:paraId="0048BB80" w14:textId="1B00167E" w:rsidR="000F2157" w:rsidRPr="00D56496" w:rsidRDefault="004755F2" w:rsidP="00A92C2A">
            <w:pPr>
              <w:spacing w:before="40" w:after="40"/>
            </w:pPr>
            <w:r>
              <w:t>Have arrangements been made to law</w:t>
            </w:r>
            <w:r w:rsidR="00E9144B">
              <w:t>fully destroy</w:t>
            </w:r>
            <w:r w:rsidR="00066FDA" w:rsidRPr="00066FDA">
              <w:t xml:space="preserve"> non-current records </w:t>
            </w:r>
            <w:r w:rsidR="00BB5385">
              <w:t xml:space="preserve">that </w:t>
            </w:r>
            <w:r w:rsidR="00066FDA" w:rsidRPr="00066FDA">
              <w:t xml:space="preserve">have been identified as being </w:t>
            </w:r>
            <w:r w:rsidR="00066FDA">
              <w:t xml:space="preserve">time-expired </w:t>
            </w:r>
            <w:r w:rsidR="000211C7">
              <w:t>under the appropriate retention and disposal authority?</w:t>
            </w:r>
            <w:r w:rsidR="00D56496">
              <w:rPr>
                <w:rStyle w:val="FootnoteReference"/>
              </w:rPr>
              <w:footnoteReference w:id="3"/>
            </w:r>
          </w:p>
        </w:tc>
        <w:tc>
          <w:tcPr>
            <w:tcW w:w="1552" w:type="dxa"/>
          </w:tcPr>
          <w:p w14:paraId="014DE0CA" w14:textId="77777777" w:rsidR="00BD0138" w:rsidRDefault="00124492" w:rsidP="00A92C2A">
            <w:pPr>
              <w:spacing w:before="40" w:after="40"/>
            </w:pPr>
            <w:sdt>
              <w:sdtPr>
                <w:alias w:val="Assessment"/>
                <w:tag w:val="Assessment"/>
                <w:id w:val="-1586600015"/>
                <w:placeholder>
                  <w:docPart w:val="864D4DDF7E0948EC918F9415676F6A93"/>
                </w:placeholder>
                <w:showingPlcHdr/>
                <w15:color w:val="000000"/>
                <w:dropDownList>
                  <w:listItem w:value="Choose an item."/>
                  <w:listItem w:displayText="Yes" w:value="Yes"/>
                  <w:listItem w:displayText="Somewhat" w:value="Somewhat"/>
                  <w:listItem w:displayText="No" w:value="No"/>
                  <w:listItem w:displayText="Unsure" w:value="Unsure"/>
                  <w:listItem w:displayText="N/A" w:value="N/A"/>
                </w:dropDownList>
              </w:sdtPr>
              <w:sdtEndPr/>
              <w:sdtContent>
                <w:r w:rsidR="00BD0138" w:rsidRPr="000D305C">
                  <w:rPr>
                    <w:rStyle w:val="PlaceholderText"/>
                  </w:rPr>
                  <w:t>Choose an item.</w:t>
                </w:r>
              </w:sdtContent>
            </w:sdt>
          </w:p>
        </w:tc>
        <w:tc>
          <w:tcPr>
            <w:tcW w:w="3391" w:type="dxa"/>
          </w:tcPr>
          <w:p w14:paraId="23B55D35" w14:textId="77777777" w:rsidR="00BD0138" w:rsidRDefault="00BD0138" w:rsidP="00A92C2A">
            <w:pPr>
              <w:spacing w:before="40" w:after="40"/>
            </w:pPr>
          </w:p>
        </w:tc>
      </w:tr>
      <w:tr w:rsidR="00BD0138" w14:paraId="48E1C535" w14:textId="77777777" w:rsidTr="0066567E">
        <w:tc>
          <w:tcPr>
            <w:tcW w:w="570" w:type="dxa"/>
          </w:tcPr>
          <w:p w14:paraId="22C51BE7" w14:textId="1146D557" w:rsidR="00BD0138" w:rsidRDefault="005E4612" w:rsidP="00A92C2A">
            <w:pPr>
              <w:spacing w:before="40" w:after="40"/>
            </w:pPr>
            <w:r>
              <w:t>19</w:t>
            </w:r>
            <w:r w:rsidR="00491E08">
              <w:t>.</w:t>
            </w:r>
          </w:p>
        </w:tc>
        <w:tc>
          <w:tcPr>
            <w:tcW w:w="4115" w:type="dxa"/>
          </w:tcPr>
          <w:p w14:paraId="7ECC3DD6" w14:textId="2B789C46" w:rsidR="00CD57E5" w:rsidRPr="00405957" w:rsidRDefault="00425B5D" w:rsidP="00184080">
            <w:pPr>
              <w:spacing w:before="40" w:after="40"/>
            </w:pPr>
            <w:r w:rsidRPr="00425B5D">
              <w:t>If records are held in commercial storage</w:t>
            </w:r>
            <w:r w:rsidR="002026ED">
              <w:t xml:space="preserve"> (</w:t>
            </w:r>
            <w:r w:rsidR="008C764F">
              <w:t xml:space="preserve">for example, an </w:t>
            </w:r>
            <w:r w:rsidR="002026ED">
              <w:t xml:space="preserve">APROSS or </w:t>
            </w:r>
            <w:r w:rsidR="005373B8">
              <w:t xml:space="preserve">cloud </w:t>
            </w:r>
            <w:r w:rsidR="002026ED">
              <w:t>provider)</w:t>
            </w:r>
            <w:r w:rsidR="00CD57E5">
              <w:t xml:space="preserve">, </w:t>
            </w:r>
            <w:r w:rsidR="002C3937">
              <w:t xml:space="preserve">has </w:t>
            </w:r>
            <w:r w:rsidRPr="00425B5D">
              <w:t xml:space="preserve">the company </w:t>
            </w:r>
            <w:r w:rsidR="002C3937">
              <w:t>been</w:t>
            </w:r>
            <w:r w:rsidRPr="00425B5D">
              <w:t xml:space="preserve"> informed about</w:t>
            </w:r>
            <w:r w:rsidR="004B00C6">
              <w:t xml:space="preserve"> changes to responsibility for the records and </w:t>
            </w:r>
            <w:r w:rsidR="00184080">
              <w:t xml:space="preserve">contact details of those now </w:t>
            </w:r>
            <w:r w:rsidRPr="00425B5D">
              <w:t xml:space="preserve">authorised to access </w:t>
            </w:r>
            <w:r w:rsidR="002026ED">
              <w:t>the records</w:t>
            </w:r>
            <w:r w:rsidR="002C3937">
              <w:t>?</w:t>
            </w:r>
          </w:p>
        </w:tc>
        <w:tc>
          <w:tcPr>
            <w:tcW w:w="1552" w:type="dxa"/>
          </w:tcPr>
          <w:p w14:paraId="7C6D4189" w14:textId="77777777" w:rsidR="00BD0138" w:rsidRDefault="00124492" w:rsidP="00A92C2A">
            <w:pPr>
              <w:spacing w:before="40" w:after="40"/>
            </w:pPr>
            <w:sdt>
              <w:sdtPr>
                <w:alias w:val="Assessment"/>
                <w:tag w:val="Assessment"/>
                <w:id w:val="1790472661"/>
                <w:placeholder>
                  <w:docPart w:val="A989992A0E3244B9B781CCDC3DE3AD73"/>
                </w:placeholder>
                <w:showingPlcHdr/>
                <w15:color w:val="000000"/>
                <w:dropDownList>
                  <w:listItem w:value="Choose an item."/>
                  <w:listItem w:displayText="Yes" w:value="Yes"/>
                  <w:listItem w:displayText="Somewhat" w:value="Somewhat"/>
                  <w:listItem w:displayText="No" w:value="No"/>
                  <w:listItem w:displayText="Unsure" w:value="Unsure"/>
                  <w:listItem w:displayText="N/A" w:value="N/A"/>
                </w:dropDownList>
              </w:sdtPr>
              <w:sdtEndPr/>
              <w:sdtContent>
                <w:r w:rsidR="00BD0138" w:rsidRPr="000D305C">
                  <w:rPr>
                    <w:rStyle w:val="PlaceholderText"/>
                  </w:rPr>
                  <w:t>Choose an item.</w:t>
                </w:r>
              </w:sdtContent>
            </w:sdt>
          </w:p>
        </w:tc>
        <w:tc>
          <w:tcPr>
            <w:tcW w:w="3391" w:type="dxa"/>
          </w:tcPr>
          <w:p w14:paraId="06781C49" w14:textId="77777777" w:rsidR="00BD0138" w:rsidRDefault="00BD0138" w:rsidP="00A92C2A">
            <w:pPr>
              <w:spacing w:before="40" w:after="40"/>
            </w:pPr>
          </w:p>
        </w:tc>
      </w:tr>
      <w:tr w:rsidR="00BD0138" w14:paraId="0FF5258E" w14:textId="77777777" w:rsidTr="0066567E">
        <w:tc>
          <w:tcPr>
            <w:tcW w:w="570" w:type="dxa"/>
          </w:tcPr>
          <w:p w14:paraId="18574DEF" w14:textId="3F58F46F" w:rsidR="00BD0138" w:rsidRDefault="005E4612" w:rsidP="00A92C2A">
            <w:pPr>
              <w:spacing w:before="40" w:after="40"/>
            </w:pPr>
            <w:r>
              <w:t>20</w:t>
            </w:r>
            <w:r w:rsidR="00E42F86">
              <w:t>.</w:t>
            </w:r>
          </w:p>
        </w:tc>
        <w:tc>
          <w:tcPr>
            <w:tcW w:w="4115" w:type="dxa"/>
          </w:tcPr>
          <w:p w14:paraId="68558ED5" w14:textId="1B35B122" w:rsidR="00BD0138" w:rsidRPr="00405957" w:rsidRDefault="00A214A9" w:rsidP="00A92C2A">
            <w:pPr>
              <w:spacing w:before="40" w:after="40"/>
            </w:pPr>
            <w:r>
              <w:t xml:space="preserve">If </w:t>
            </w:r>
            <w:r w:rsidR="00257880">
              <w:t xml:space="preserve">records need to be moved from one commercial storage provider to another, has agreement been reached </w:t>
            </w:r>
            <w:r w:rsidR="00344424">
              <w:t xml:space="preserve">about </w:t>
            </w:r>
            <w:r w:rsidR="00553D55">
              <w:t>the details of the move including resources</w:t>
            </w:r>
            <w:r w:rsidR="00344424">
              <w:t xml:space="preserve">? </w:t>
            </w:r>
          </w:p>
        </w:tc>
        <w:tc>
          <w:tcPr>
            <w:tcW w:w="1552" w:type="dxa"/>
          </w:tcPr>
          <w:p w14:paraId="35556662" w14:textId="77777777" w:rsidR="00BD0138" w:rsidRDefault="00124492" w:rsidP="00A92C2A">
            <w:pPr>
              <w:spacing w:before="40" w:after="40"/>
            </w:pPr>
            <w:sdt>
              <w:sdtPr>
                <w:alias w:val="Assessment"/>
                <w:tag w:val="Assessment"/>
                <w:id w:val="979045307"/>
                <w:placeholder>
                  <w:docPart w:val="711447D2A2A449F39E8910CECFAEEB78"/>
                </w:placeholder>
                <w:showingPlcHdr/>
                <w15:color w:val="000000"/>
                <w:dropDownList>
                  <w:listItem w:value="Choose an item."/>
                  <w:listItem w:displayText="Yes" w:value="Yes"/>
                  <w:listItem w:displayText="Somewhat" w:value="Somewhat"/>
                  <w:listItem w:displayText="No" w:value="No"/>
                  <w:listItem w:displayText="Unsure" w:value="Unsure"/>
                  <w:listItem w:displayText="N/A" w:value="N/A"/>
                </w:dropDownList>
              </w:sdtPr>
              <w:sdtEndPr/>
              <w:sdtContent>
                <w:r w:rsidR="00BD0138" w:rsidRPr="000D305C">
                  <w:rPr>
                    <w:rStyle w:val="PlaceholderText"/>
                  </w:rPr>
                  <w:t>Choose an item.</w:t>
                </w:r>
              </w:sdtContent>
            </w:sdt>
          </w:p>
        </w:tc>
        <w:tc>
          <w:tcPr>
            <w:tcW w:w="3391" w:type="dxa"/>
          </w:tcPr>
          <w:p w14:paraId="284591BF" w14:textId="77777777" w:rsidR="00BD0138" w:rsidRDefault="00BD0138" w:rsidP="00A92C2A">
            <w:pPr>
              <w:spacing w:before="40" w:after="40"/>
            </w:pPr>
          </w:p>
        </w:tc>
      </w:tr>
      <w:tr w:rsidR="007731FC" w14:paraId="0A819E2A" w14:textId="77777777" w:rsidTr="0066567E">
        <w:tc>
          <w:tcPr>
            <w:tcW w:w="570" w:type="dxa"/>
            <w:tcBorders>
              <w:bottom w:val="single" w:sz="4" w:space="0" w:color="auto"/>
            </w:tcBorders>
          </w:tcPr>
          <w:p w14:paraId="05148D74" w14:textId="580ADB4F" w:rsidR="007731FC" w:rsidRDefault="005E4612" w:rsidP="007731FC">
            <w:pPr>
              <w:spacing w:before="40" w:after="40"/>
            </w:pPr>
            <w:r>
              <w:t>21</w:t>
            </w:r>
            <w:r w:rsidR="00E42F86">
              <w:t>.</w:t>
            </w:r>
          </w:p>
        </w:tc>
        <w:tc>
          <w:tcPr>
            <w:tcW w:w="4115" w:type="dxa"/>
            <w:tcBorders>
              <w:bottom w:val="single" w:sz="4" w:space="0" w:color="auto"/>
            </w:tcBorders>
          </w:tcPr>
          <w:p w14:paraId="008359B6" w14:textId="4801F208" w:rsidR="007731FC" w:rsidRPr="00B3248B" w:rsidRDefault="00987F25" w:rsidP="007731FC">
            <w:pPr>
              <w:spacing w:before="40" w:after="40"/>
            </w:pPr>
            <w:r>
              <w:t xml:space="preserve">Have the relevant staff from </w:t>
            </w:r>
            <w:r w:rsidR="0090609A" w:rsidRPr="0090609A">
              <w:t xml:space="preserve">the receiving public office who </w:t>
            </w:r>
            <w:r>
              <w:t>are</w:t>
            </w:r>
            <w:r w:rsidR="0090609A" w:rsidRPr="0090609A">
              <w:t xml:space="preserve"> authorised to access/order permanent </w:t>
            </w:r>
            <w:r w:rsidR="0090609A" w:rsidRPr="0090609A">
              <w:lastRenderedPageBreak/>
              <w:t xml:space="preserve">value records at PROV </w:t>
            </w:r>
            <w:r w:rsidR="008A1043">
              <w:t>created</w:t>
            </w:r>
            <w:r w:rsidR="0090609A" w:rsidRPr="0090609A">
              <w:t xml:space="preserve"> government user accounts</w:t>
            </w:r>
            <w:r w:rsidR="008A1043">
              <w:t>?</w:t>
            </w:r>
            <w:r w:rsidR="00983A82">
              <w:rPr>
                <w:rStyle w:val="FootnoteReference"/>
              </w:rPr>
              <w:footnoteReference w:id="4"/>
            </w:r>
            <w:r w:rsidR="0090609A" w:rsidRPr="0090609A">
              <w:t xml:space="preserve"> </w:t>
            </w:r>
          </w:p>
        </w:tc>
        <w:tc>
          <w:tcPr>
            <w:tcW w:w="1552" w:type="dxa"/>
          </w:tcPr>
          <w:p w14:paraId="4A1541EE" w14:textId="4B9872BC" w:rsidR="007731FC" w:rsidRDefault="00124492" w:rsidP="007731FC">
            <w:pPr>
              <w:spacing w:before="40" w:after="40"/>
            </w:pPr>
            <w:sdt>
              <w:sdtPr>
                <w:alias w:val="Assessment"/>
                <w:tag w:val="Assessment"/>
                <w:id w:val="1897699662"/>
                <w:placeholder>
                  <w:docPart w:val="432D4FCDDAEF45B2B6F7C465847DAE81"/>
                </w:placeholder>
                <w:showingPlcHdr/>
                <w15:color w:val="000000"/>
                <w:dropDownList>
                  <w:listItem w:value="Choose an item."/>
                  <w:listItem w:displayText="Yes" w:value="Yes"/>
                  <w:listItem w:displayText="Somewhat" w:value="Somewhat"/>
                  <w:listItem w:displayText="No" w:value="No"/>
                  <w:listItem w:displayText="Unsure" w:value="Unsure"/>
                  <w:listItem w:displayText="N/A" w:value="N/A"/>
                </w:dropDownList>
              </w:sdtPr>
              <w:sdtEndPr/>
              <w:sdtContent>
                <w:r w:rsidR="007731FC" w:rsidRPr="000D305C">
                  <w:rPr>
                    <w:rStyle w:val="PlaceholderText"/>
                  </w:rPr>
                  <w:t>Choose an item.</w:t>
                </w:r>
              </w:sdtContent>
            </w:sdt>
          </w:p>
        </w:tc>
        <w:tc>
          <w:tcPr>
            <w:tcW w:w="3391" w:type="dxa"/>
            <w:tcBorders>
              <w:bottom w:val="single" w:sz="4" w:space="0" w:color="auto"/>
            </w:tcBorders>
          </w:tcPr>
          <w:p w14:paraId="2C8F24C0" w14:textId="77777777" w:rsidR="007731FC" w:rsidRDefault="007731FC" w:rsidP="007731FC">
            <w:pPr>
              <w:spacing w:before="40" w:after="40"/>
            </w:pPr>
          </w:p>
        </w:tc>
      </w:tr>
      <w:tr w:rsidR="003C463E" w14:paraId="3A747924" w14:textId="77777777" w:rsidTr="00093337">
        <w:tc>
          <w:tcPr>
            <w:tcW w:w="9628" w:type="dxa"/>
            <w:gridSpan w:val="4"/>
            <w:tcBorders>
              <w:top w:val="nil"/>
            </w:tcBorders>
            <w:shd w:val="clear" w:color="auto" w:fill="F2F2F2" w:themeFill="background1" w:themeFillShade="F2"/>
          </w:tcPr>
          <w:p w14:paraId="2C18474F" w14:textId="5BA99B8D" w:rsidR="003C463E" w:rsidRPr="003C463E" w:rsidRDefault="00B13494" w:rsidP="00E27426">
            <w:pPr>
              <w:spacing w:before="40" w:after="40"/>
              <w:rPr>
                <w:b/>
                <w:bCs/>
              </w:rPr>
            </w:pPr>
            <w:r>
              <w:rPr>
                <w:b/>
                <w:bCs/>
              </w:rPr>
              <w:t>Finalisation</w:t>
            </w:r>
          </w:p>
        </w:tc>
      </w:tr>
      <w:tr w:rsidR="007731FC" w14:paraId="059371BD" w14:textId="77777777" w:rsidTr="0066567E">
        <w:tc>
          <w:tcPr>
            <w:tcW w:w="570" w:type="dxa"/>
          </w:tcPr>
          <w:p w14:paraId="7AEF4EC1" w14:textId="26E9FD3F" w:rsidR="007731FC" w:rsidRDefault="005E4612" w:rsidP="007731FC">
            <w:pPr>
              <w:spacing w:before="40" w:after="40"/>
            </w:pPr>
            <w:r>
              <w:t>22</w:t>
            </w:r>
            <w:r w:rsidR="008774D2">
              <w:t>.</w:t>
            </w:r>
          </w:p>
        </w:tc>
        <w:tc>
          <w:tcPr>
            <w:tcW w:w="4115" w:type="dxa"/>
          </w:tcPr>
          <w:p w14:paraId="49AD33C7" w14:textId="3EEF8826" w:rsidR="007731FC" w:rsidRDefault="001607E5" w:rsidP="007731FC">
            <w:pPr>
              <w:spacing w:before="40" w:after="40"/>
            </w:pPr>
            <w:r>
              <w:t>Has the receiving public office confirmed</w:t>
            </w:r>
            <w:r w:rsidR="006A35A6" w:rsidRPr="006A35A6">
              <w:t xml:space="preserve"> that the full records, with required metadata, have been successfully transferred and are accessible and usable</w:t>
            </w:r>
            <w:r>
              <w:t>?</w:t>
            </w:r>
          </w:p>
        </w:tc>
        <w:tc>
          <w:tcPr>
            <w:tcW w:w="1552" w:type="dxa"/>
          </w:tcPr>
          <w:p w14:paraId="14A84844" w14:textId="6B4FF0F6" w:rsidR="007731FC" w:rsidRDefault="00124492" w:rsidP="007731FC">
            <w:pPr>
              <w:spacing w:before="40" w:after="40"/>
            </w:pPr>
            <w:sdt>
              <w:sdtPr>
                <w:alias w:val="Assessment"/>
                <w:tag w:val="Assessment"/>
                <w:id w:val="1394159751"/>
                <w:placeholder>
                  <w:docPart w:val="31E1673DA2FA43FEBE6566347761DD14"/>
                </w:placeholder>
                <w:showingPlcHdr/>
                <w15:color w:val="000000"/>
                <w:dropDownList>
                  <w:listItem w:value="Choose an item."/>
                  <w:listItem w:displayText="Yes" w:value="Yes"/>
                  <w:listItem w:displayText="Somewhat" w:value="Somewhat"/>
                  <w:listItem w:displayText="No" w:value="No"/>
                  <w:listItem w:displayText="Unsure" w:value="Unsure"/>
                  <w:listItem w:displayText="N/A" w:value="N/A"/>
                </w:dropDownList>
              </w:sdtPr>
              <w:sdtEndPr/>
              <w:sdtContent>
                <w:r w:rsidR="007731FC" w:rsidRPr="000D305C">
                  <w:rPr>
                    <w:rStyle w:val="PlaceholderText"/>
                  </w:rPr>
                  <w:t>Choose an item.</w:t>
                </w:r>
              </w:sdtContent>
            </w:sdt>
          </w:p>
        </w:tc>
        <w:tc>
          <w:tcPr>
            <w:tcW w:w="3391" w:type="dxa"/>
          </w:tcPr>
          <w:p w14:paraId="16E90C8E" w14:textId="77777777" w:rsidR="007731FC" w:rsidRDefault="007731FC" w:rsidP="007731FC">
            <w:pPr>
              <w:spacing w:before="40" w:after="40"/>
            </w:pPr>
          </w:p>
        </w:tc>
      </w:tr>
      <w:tr w:rsidR="007731FC" w14:paraId="0D624E96" w14:textId="77777777" w:rsidTr="0066567E">
        <w:tc>
          <w:tcPr>
            <w:tcW w:w="570" w:type="dxa"/>
          </w:tcPr>
          <w:p w14:paraId="781E1BC2" w14:textId="4BF6C1F7" w:rsidR="007731FC" w:rsidRDefault="005E4612" w:rsidP="007731FC">
            <w:pPr>
              <w:spacing w:before="40" w:after="40"/>
            </w:pPr>
            <w:r>
              <w:t>23</w:t>
            </w:r>
            <w:r w:rsidR="008774D2">
              <w:t>.</w:t>
            </w:r>
          </w:p>
        </w:tc>
        <w:tc>
          <w:tcPr>
            <w:tcW w:w="4115" w:type="dxa"/>
          </w:tcPr>
          <w:p w14:paraId="361BC6A1" w14:textId="7CBE40D1" w:rsidR="007731FC" w:rsidRPr="004B3D99" w:rsidRDefault="000D125A" w:rsidP="007731FC">
            <w:pPr>
              <w:spacing w:before="40" w:after="40"/>
            </w:pPr>
            <w:r>
              <w:t xml:space="preserve">Have the senior officers of </w:t>
            </w:r>
            <w:r w:rsidR="00BE6108">
              <w:t>all</w:t>
            </w:r>
            <w:r>
              <w:t xml:space="preserve"> public offices </w:t>
            </w:r>
            <w:r w:rsidR="00BE6108">
              <w:t>involved</w:t>
            </w:r>
            <w:r w:rsidR="008F7F42">
              <w:t>, and PROV,</w:t>
            </w:r>
            <w:r w:rsidR="00BE6108">
              <w:t xml:space="preserve"> </w:t>
            </w:r>
            <w:r>
              <w:t xml:space="preserve">received </w:t>
            </w:r>
            <w:r w:rsidR="0098115F">
              <w:t xml:space="preserve">notification of the confirmation (see element </w:t>
            </w:r>
            <w:r w:rsidR="00BB7994">
              <w:t>2</w:t>
            </w:r>
            <w:r w:rsidR="00802FB0">
              <w:t>4 above)</w:t>
            </w:r>
            <w:r w:rsidR="008F7F42">
              <w:t>?</w:t>
            </w:r>
            <w:r w:rsidR="00802FB0">
              <w:t xml:space="preserve"> </w:t>
            </w:r>
          </w:p>
        </w:tc>
        <w:tc>
          <w:tcPr>
            <w:tcW w:w="1552" w:type="dxa"/>
          </w:tcPr>
          <w:p w14:paraId="629FF0B8" w14:textId="2716D69E" w:rsidR="007731FC" w:rsidRDefault="00124492" w:rsidP="007731FC">
            <w:pPr>
              <w:spacing w:before="40" w:after="40"/>
            </w:pPr>
            <w:sdt>
              <w:sdtPr>
                <w:alias w:val="Assessment"/>
                <w:tag w:val="Assessment"/>
                <w:id w:val="1071855941"/>
                <w:placeholder>
                  <w:docPart w:val="68B9893E03664AF6B704F6524C47DD60"/>
                </w:placeholder>
                <w:showingPlcHdr/>
                <w15:color w:val="000000"/>
                <w:dropDownList>
                  <w:listItem w:value="Choose an item."/>
                  <w:listItem w:displayText="Yes" w:value="Yes"/>
                  <w:listItem w:displayText="Somewhat" w:value="Somewhat"/>
                  <w:listItem w:displayText="No" w:value="No"/>
                  <w:listItem w:displayText="Unsure" w:value="Unsure"/>
                  <w:listItem w:displayText="N/A" w:value="N/A"/>
                </w:dropDownList>
              </w:sdtPr>
              <w:sdtEndPr/>
              <w:sdtContent>
                <w:r w:rsidR="007731FC" w:rsidRPr="000D305C">
                  <w:rPr>
                    <w:rStyle w:val="PlaceholderText"/>
                  </w:rPr>
                  <w:t>Choose an item.</w:t>
                </w:r>
              </w:sdtContent>
            </w:sdt>
          </w:p>
        </w:tc>
        <w:tc>
          <w:tcPr>
            <w:tcW w:w="3391" w:type="dxa"/>
          </w:tcPr>
          <w:p w14:paraId="2CE2A1B4" w14:textId="77777777" w:rsidR="007731FC" w:rsidRDefault="007731FC" w:rsidP="007731FC">
            <w:pPr>
              <w:spacing w:before="40" w:after="40"/>
            </w:pPr>
          </w:p>
        </w:tc>
      </w:tr>
      <w:tr w:rsidR="007731FC" w14:paraId="1C90FC66" w14:textId="77777777" w:rsidTr="0066567E">
        <w:tc>
          <w:tcPr>
            <w:tcW w:w="570" w:type="dxa"/>
          </w:tcPr>
          <w:p w14:paraId="68FBD58A" w14:textId="31293D28" w:rsidR="007731FC" w:rsidRDefault="005E4612" w:rsidP="007731FC">
            <w:pPr>
              <w:spacing w:before="40" w:after="40"/>
            </w:pPr>
            <w:r>
              <w:t>24</w:t>
            </w:r>
            <w:r w:rsidR="008774D2">
              <w:t>.</w:t>
            </w:r>
          </w:p>
        </w:tc>
        <w:tc>
          <w:tcPr>
            <w:tcW w:w="4115" w:type="dxa"/>
          </w:tcPr>
          <w:p w14:paraId="203BFDFE" w14:textId="051EB086" w:rsidR="007731FC" w:rsidRDefault="00BE6108" w:rsidP="007731FC">
            <w:pPr>
              <w:spacing w:before="40" w:after="40"/>
            </w:pPr>
            <w:r>
              <w:t xml:space="preserve">Have </w:t>
            </w:r>
            <w:r w:rsidR="005373B8">
              <w:t>all</w:t>
            </w:r>
            <w:r w:rsidR="005373B8" w:rsidRPr="004F0987">
              <w:t xml:space="preserve"> </w:t>
            </w:r>
            <w:r w:rsidR="004F0987" w:rsidRPr="004F0987">
              <w:t xml:space="preserve">public offices involved </w:t>
            </w:r>
            <w:r>
              <w:t>kept</w:t>
            </w:r>
            <w:r w:rsidR="004F0987" w:rsidRPr="004F0987">
              <w:t xml:space="preserve"> a record outlining, at a high level, the record collections transferred</w:t>
            </w:r>
            <w:r w:rsidR="00D409F7">
              <w:t xml:space="preserve"> and any arrangements to access records if needed in the future</w:t>
            </w:r>
            <w:r w:rsidR="00D9741A">
              <w:t>?</w:t>
            </w:r>
            <w:r w:rsidR="004F0987" w:rsidRPr="004F0987">
              <w:t xml:space="preserve"> </w:t>
            </w:r>
          </w:p>
        </w:tc>
        <w:tc>
          <w:tcPr>
            <w:tcW w:w="1552" w:type="dxa"/>
          </w:tcPr>
          <w:p w14:paraId="388BB5D1" w14:textId="429277B6" w:rsidR="007731FC" w:rsidRDefault="00124492" w:rsidP="007731FC">
            <w:pPr>
              <w:spacing w:before="40" w:after="40"/>
            </w:pPr>
            <w:sdt>
              <w:sdtPr>
                <w:alias w:val="Assessment"/>
                <w:tag w:val="Assessment"/>
                <w:id w:val="-736704969"/>
                <w:placeholder>
                  <w:docPart w:val="62445068E3E3466288F89E5E5494C7E4"/>
                </w:placeholder>
                <w:showingPlcHdr/>
                <w15:color w:val="000000"/>
                <w:dropDownList>
                  <w:listItem w:value="Choose an item."/>
                  <w:listItem w:displayText="Yes" w:value="Yes"/>
                  <w:listItem w:displayText="Somewhat" w:value="Somewhat"/>
                  <w:listItem w:displayText="No" w:value="No"/>
                  <w:listItem w:displayText="Unsure" w:value="Unsure"/>
                  <w:listItem w:displayText="N/A" w:value="N/A"/>
                </w:dropDownList>
              </w:sdtPr>
              <w:sdtEndPr/>
              <w:sdtContent>
                <w:r w:rsidR="007731FC" w:rsidRPr="000D305C">
                  <w:rPr>
                    <w:rStyle w:val="PlaceholderText"/>
                  </w:rPr>
                  <w:t>Choose an item.</w:t>
                </w:r>
              </w:sdtContent>
            </w:sdt>
          </w:p>
        </w:tc>
        <w:tc>
          <w:tcPr>
            <w:tcW w:w="3391" w:type="dxa"/>
          </w:tcPr>
          <w:p w14:paraId="62CAE3C6" w14:textId="77777777" w:rsidR="007731FC" w:rsidRDefault="007731FC" w:rsidP="007731FC">
            <w:pPr>
              <w:spacing w:before="40" w:after="40"/>
            </w:pPr>
          </w:p>
        </w:tc>
      </w:tr>
    </w:tbl>
    <w:p w14:paraId="7B2251A3" w14:textId="77777777" w:rsidR="005B6843" w:rsidRDefault="005B6843" w:rsidP="007731FC">
      <w:pPr>
        <w:rPr>
          <w:iCs/>
        </w:rPr>
      </w:pPr>
    </w:p>
    <w:sectPr w:rsidR="005B6843" w:rsidSect="00AD1E06">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2211" w:left="1134"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2A4F4" w14:textId="77777777" w:rsidR="00A33684" w:rsidRDefault="00A33684">
      <w:r>
        <w:separator/>
      </w:r>
    </w:p>
  </w:endnote>
  <w:endnote w:type="continuationSeparator" w:id="0">
    <w:p w14:paraId="172337AC" w14:textId="77777777" w:rsidR="00A33684" w:rsidRDefault="00A33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altName w:val="Calibri"/>
    <w:panose1 w:val="00000500000000000000"/>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w Cen MT Condensed">
    <w:panose1 w:val="020B0606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0A328" w14:textId="07CEFA9D" w:rsidR="00233D56" w:rsidRDefault="00233D56">
    <w:pPr>
      <w:pStyle w:val="Footer"/>
    </w:pPr>
    <w:r>
      <w:rPr>
        <w:noProof/>
      </w:rPr>
      <mc:AlternateContent>
        <mc:Choice Requires="wps">
          <w:drawing>
            <wp:anchor distT="0" distB="0" distL="0" distR="0" simplePos="0" relativeHeight="251659264" behindDoc="0" locked="0" layoutInCell="1" allowOverlap="1" wp14:anchorId="2A711055" wp14:editId="746BB954">
              <wp:simplePos x="635" y="635"/>
              <wp:positionH relativeFrom="page">
                <wp:align>left</wp:align>
              </wp:positionH>
              <wp:positionV relativeFrom="page">
                <wp:align>bottom</wp:align>
              </wp:positionV>
              <wp:extent cx="759460" cy="361315"/>
              <wp:effectExtent l="0" t="0" r="2540" b="0"/>
              <wp:wrapNone/>
              <wp:docPr id="1374898681"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1315"/>
                      </a:xfrm>
                      <a:prstGeom prst="rect">
                        <a:avLst/>
                      </a:prstGeom>
                      <a:noFill/>
                      <a:ln>
                        <a:noFill/>
                      </a:ln>
                    </wps:spPr>
                    <wps:txbx>
                      <w:txbxContent>
                        <w:p w14:paraId="1855CC81" w14:textId="2E93228B" w:rsidR="00233D56" w:rsidRPr="00233D56" w:rsidRDefault="00233D56" w:rsidP="00233D56">
                          <w:pPr>
                            <w:spacing w:after="0"/>
                            <w:rPr>
                              <w:rFonts w:ascii="Calibri" w:eastAsia="Calibri" w:hAnsi="Calibri" w:cs="Calibri"/>
                              <w:noProof/>
                              <w:color w:val="000000"/>
                              <w:sz w:val="22"/>
                              <w:szCs w:val="22"/>
                            </w:rPr>
                          </w:pPr>
                          <w:r w:rsidRPr="00233D56">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711055" id="_x0000_t202" coordsize="21600,21600" o:spt="202" path="m,l,21600r21600,l21600,xe">
              <v:stroke joinstyle="miter"/>
              <v:path gradientshapeok="t" o:connecttype="rect"/>
            </v:shapetype>
            <v:shape id="Text Box 2" o:spid="_x0000_s1026" type="#_x0000_t202" alt="OFFICIAL" style="position:absolute;margin-left:0;margin-top:0;width:59.8pt;height:28.4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qVkDwIAABoEAAAOAAAAZHJzL2Uyb0RvYy54bWysU8Fu2zAMvQ/YPwi6L7bTJmuNOEXWIsOA&#10;oi2QDj0rshQbkERBUmJnXz9KdpKt22nYRaZI+pF8fFrc9VqRg3C+BVPRYpJTIgyHujW7in5/XX+6&#10;ocQHZmqmwIiKHoWnd8uPHxadLcUUGlC1cARBjC87W9EmBFtmmeeN0MxPwAqDQQlOs4BXt8tqxzpE&#10;1yqb5vk868DV1gEX3qP3YQjSZcKXUvDwLKUXgaiKYm8hnS6d23hmywUrd47ZpuVjG+wfutCsNVj0&#10;DPXAAiN71/4BpVvuwIMMEw46AylbLtIMOE2Rv5tm0zAr0ixIjrdnmvz/g+VPh419cST0X6DHBUZC&#10;OutLj844Ty+djl/slGAcKTyeaRN9IBydn2e313OMcAxdzYurYhZRssvP1vnwVYAm0aiow60kstjh&#10;0Ych9ZQSaxlYt0qlzSjzmwMxoye7dBit0G/7se0t1EecxsGwaG/5usWaj8yHF+Zws9gmqjU84yEV&#10;dBWF0aKkAffjb/6Yj4RjlJIOlVJRg1KmRH0zuIjp7DrPo7LSDQ13MrbJKG7zWYybvb4HFGGB78Hy&#10;ZMbkoE6mdKDfUMyrWA1DzHCsWdHtybwPg27xMXCxWqUkFJFl4dFsLI/QkazI5Gv/xpwd6Q64pyc4&#10;aYmV71gfcuOf3q72AblPK4nEDmyOfKMA01LHxxIV/us9ZV2e9PInAAAA//8DAFBLAwQUAAYACAAA&#10;ACEAvSQyJ9oAAAAEAQAADwAAAGRycy9kb3ducmV2LnhtbEyPzU7DMBCE70h9B2srcaNOK2HREKeq&#10;+BNXUiQ4OvE2jhqvQ9Ztw9vjcoHLSqMZzXxbbCbfixOO3AXSsFxkIJCaYDtqNbzvnm/uQHA0ZE0f&#10;CDV8I8OmnF0VJrfhTG94qmIrUglxbjS4GIdcSm4cesOLMCAlbx9Gb2KSYyvtaM6p3PdylWVKetNR&#10;WnBmwAeHzaE6eg3q8WXrhg/1+bVf8SvX4RCr8KT19Xza3oOIOMW/MFzwEzqUiakOR7Iseg3pkfh7&#10;L95yrUDUGm7VGmRZyP/w5Q8AAAD//wMAUEsBAi0AFAAGAAgAAAAhALaDOJL+AAAA4QEAABMAAAAA&#10;AAAAAAAAAAAAAAAAAFtDb250ZW50X1R5cGVzXS54bWxQSwECLQAUAAYACAAAACEAOP0h/9YAAACU&#10;AQAACwAAAAAAAAAAAAAAAAAvAQAAX3JlbHMvLnJlbHNQSwECLQAUAAYACAAAACEAyM6lZA8CAAAa&#10;BAAADgAAAAAAAAAAAAAAAAAuAgAAZHJzL2Uyb0RvYy54bWxQSwECLQAUAAYACAAAACEAvSQyJ9oA&#10;AAAEAQAADwAAAAAAAAAAAAAAAABpBAAAZHJzL2Rvd25yZXYueG1sUEsFBgAAAAAEAAQA8wAAAHAF&#10;AAAAAA==&#10;" filled="f" stroked="f">
              <v:textbox style="mso-fit-shape-to-text:t" inset="20pt,0,0,15pt">
                <w:txbxContent>
                  <w:p w14:paraId="1855CC81" w14:textId="2E93228B" w:rsidR="00233D56" w:rsidRPr="00233D56" w:rsidRDefault="00233D56" w:rsidP="00233D56">
                    <w:pPr>
                      <w:spacing w:after="0"/>
                      <w:rPr>
                        <w:rFonts w:ascii="Calibri" w:eastAsia="Calibri" w:hAnsi="Calibri" w:cs="Calibri"/>
                        <w:noProof/>
                        <w:color w:val="000000"/>
                        <w:sz w:val="22"/>
                        <w:szCs w:val="22"/>
                      </w:rPr>
                    </w:pPr>
                    <w:r w:rsidRPr="00233D56">
                      <w:rPr>
                        <w:rFonts w:ascii="Calibri" w:eastAsia="Calibri" w:hAnsi="Calibri" w:cs="Calibri"/>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bottom w:val="none" w:sz="0" w:space="0" w:color="auto"/>
        <w:insideH w:val="none" w:sz="0" w:space="0" w:color="auto"/>
        <w:insideV w:val="none" w:sz="0" w:space="0" w:color="auto"/>
      </w:tblBorders>
      <w:tblLook w:val="04A0" w:firstRow="1" w:lastRow="0" w:firstColumn="1" w:lastColumn="0" w:noHBand="0" w:noVBand="1"/>
    </w:tblPr>
    <w:tblGrid>
      <w:gridCol w:w="5797"/>
      <w:gridCol w:w="3841"/>
    </w:tblGrid>
    <w:tr w:rsidR="004D0F6A" w:rsidRPr="00AC5B38" w14:paraId="76776582" w14:textId="77777777" w:rsidTr="008319B5">
      <w:trPr>
        <w:gridAfter w:val="1"/>
        <w:cnfStyle w:val="100000000000" w:firstRow="1" w:lastRow="0" w:firstColumn="0" w:lastColumn="0" w:oddVBand="0" w:evenVBand="0" w:oddHBand="0" w:evenHBand="0" w:firstRowFirstColumn="0" w:firstRowLastColumn="0" w:lastRowFirstColumn="0" w:lastRowLastColumn="0"/>
        <w:wAfter w:w="3883" w:type="dxa"/>
      </w:trPr>
      <w:tc>
        <w:tcPr>
          <w:tcW w:w="5869" w:type="dxa"/>
        </w:tcPr>
        <w:p w14:paraId="55E6CF68" w14:textId="364BAA51" w:rsidR="004D0F6A" w:rsidRPr="00431597" w:rsidRDefault="00233D56" w:rsidP="00A47398">
          <w:pPr>
            <w:pStyle w:val="Footer"/>
            <w:rPr>
              <w:rFonts w:ascii="VIC" w:eastAsia="Times New Roman" w:hAnsi="VIC"/>
              <w:b w:val="0"/>
              <w:bCs/>
              <w:color w:val="000000"/>
            </w:rPr>
          </w:pPr>
          <w:r>
            <w:rPr>
              <w:rFonts w:ascii="VIC" w:eastAsia="Times New Roman" w:hAnsi="VIC"/>
              <w:bCs/>
              <w:noProof/>
              <w:color w:val="000000"/>
            </w:rPr>
            <mc:AlternateContent>
              <mc:Choice Requires="wps">
                <w:drawing>
                  <wp:anchor distT="0" distB="0" distL="0" distR="0" simplePos="0" relativeHeight="251660288" behindDoc="0" locked="0" layoutInCell="1" allowOverlap="1" wp14:anchorId="0FD1B5E7" wp14:editId="7A85D3F5">
                    <wp:simplePos x="635" y="635"/>
                    <wp:positionH relativeFrom="page">
                      <wp:align>left</wp:align>
                    </wp:positionH>
                    <wp:positionV relativeFrom="page">
                      <wp:align>bottom</wp:align>
                    </wp:positionV>
                    <wp:extent cx="759460" cy="361315"/>
                    <wp:effectExtent l="0" t="0" r="2540" b="0"/>
                    <wp:wrapNone/>
                    <wp:docPr id="643989636"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1315"/>
                            </a:xfrm>
                            <a:prstGeom prst="rect">
                              <a:avLst/>
                            </a:prstGeom>
                            <a:noFill/>
                            <a:ln>
                              <a:noFill/>
                            </a:ln>
                          </wps:spPr>
                          <wps:txbx>
                            <w:txbxContent>
                              <w:p w14:paraId="3B7BEE95" w14:textId="1C7CA817" w:rsidR="00233D56" w:rsidRPr="00233D56" w:rsidRDefault="00233D56" w:rsidP="00233D56">
                                <w:pPr>
                                  <w:spacing w:after="0"/>
                                  <w:rPr>
                                    <w:rFonts w:ascii="Calibri" w:eastAsia="Calibri" w:hAnsi="Calibri" w:cs="Calibri"/>
                                    <w:noProof/>
                                    <w:color w:val="000000"/>
                                    <w:sz w:val="22"/>
                                    <w:szCs w:val="22"/>
                                  </w:rPr>
                                </w:pPr>
                                <w:r w:rsidRPr="00233D56">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D1B5E7" id="_x0000_t202" coordsize="21600,21600" o:spt="202" path="m,l,21600r21600,l21600,xe">
                    <v:stroke joinstyle="miter"/>
                    <v:path gradientshapeok="t" o:connecttype="rect"/>
                  </v:shapetype>
                  <v:shape id="Text Box 3" o:spid="_x0000_s1027" type="#_x0000_t202" alt="OFFICIAL" style="position:absolute;margin-left:0;margin-top:0;width:59.8pt;height:28.4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3nFEQIAACEEAAAOAAAAZHJzL2Uyb0RvYy54bWysU8tu2zAQvBfoPxC815Kc2G0Ey4GbwEUB&#10;IwngFDnTFGkJILkESVtyv75Lyo807SnIhVrurvYxM5zd9lqRvXC+BVPRYpRTIgyHujXbiv56Xn75&#10;RokPzNRMgREVPQhPb+efP806W4oxNKBq4QgWMb7sbEWbEGyZZZ43QjM/AisMBiU4zQJe3TarHeuw&#10;ulbZOM+nWQeutg648B6990OQzlN9KQUPj1J6EYiqKM4W0unSuYlnNp+xcuuYbVp+HIO9YwrNWoNN&#10;z6XuWWBk59p/SumWO/Agw4iDzkDKlou0A25T5G+2WTfMirQLguPtGSb/cWX5w35tnxwJ/XfokcAI&#10;SGd96dEZ9+ml0/GLkxKMI4SHM2yiD4Sj8+vk5nqKEY6hq2lxVUxilezys3U+/BCgSTQq6pCVBBbb&#10;r3wYUk8psZeBZatUYkaZvxxYM3qyy4TRCv2mJ239avoN1AdcysHAt7d82WLrFfPhiTkkGKdF0YZH&#10;PKSCrqJwtChpwP3+nz/mI+4YpaRDwVTUoKIpUT8N8jGeXOd5FFi6oeFOxiYZxU0+iXGz03eAWizw&#10;WViezJgc1MmUDvQLanoRu2GIGY49K7o5mXdhkC++CS4Wi5SEWrIsrMza8lg6YhYBfe5fmLNH1APS&#10;9QAnSbHyDfhDbvzT28UuIAWJmYjvgOYRdtRh4vb4ZqLQX99T1uVlz/8AAAD//wMAUEsDBBQABgAI&#10;AAAAIQC9JDIn2gAAAAQBAAAPAAAAZHJzL2Rvd25yZXYueG1sTI/NTsMwEITvSH0Haytxo04rYdEQ&#10;p6r4E1dSJDg68TaOGq9D1m3D2+NygctKoxnNfFtsJt+LE47cBdKwXGQgkJpgO2o1vO+eb+5AcDRk&#10;TR8INXwjw6acXRUmt+FMb3iqYitSCXFuNLgYh1xKbhx6w4swICVvH0ZvYpJjK+1ozqnc93KVZUp6&#10;01FacGbAB4fNoTp6DerxZeuGD/X5tV/xK9fhEKvwpPX1fNreg4g4xb8wXPATOpSJqQ5Hsix6DemR&#10;+Hsv3nKtQNQabtUaZFnI//DlDwAAAP//AwBQSwECLQAUAAYACAAAACEAtoM4kv4AAADhAQAAEwAA&#10;AAAAAAAAAAAAAAAAAAAAW0NvbnRlbnRfVHlwZXNdLnhtbFBLAQItABQABgAIAAAAIQA4/SH/1gAA&#10;AJQBAAALAAAAAAAAAAAAAAAAAC8BAABfcmVscy8ucmVsc1BLAQItABQABgAIAAAAIQAsP3nFEQIA&#10;ACEEAAAOAAAAAAAAAAAAAAAAAC4CAABkcnMvZTJvRG9jLnhtbFBLAQItABQABgAIAAAAIQC9JDIn&#10;2gAAAAQBAAAPAAAAAAAAAAAAAAAAAGsEAABkcnMvZG93bnJldi54bWxQSwUGAAAAAAQABADzAAAA&#10;cgUAAAAA&#10;" filled="f" stroked="f">
                    <v:textbox style="mso-fit-shape-to-text:t" inset="20pt,0,0,15pt">
                      <w:txbxContent>
                        <w:p w14:paraId="3B7BEE95" w14:textId="1C7CA817" w:rsidR="00233D56" w:rsidRPr="00233D56" w:rsidRDefault="00233D56" w:rsidP="00233D56">
                          <w:pPr>
                            <w:spacing w:after="0"/>
                            <w:rPr>
                              <w:rFonts w:ascii="Calibri" w:eastAsia="Calibri" w:hAnsi="Calibri" w:cs="Calibri"/>
                              <w:noProof/>
                              <w:color w:val="000000"/>
                              <w:sz w:val="22"/>
                              <w:szCs w:val="22"/>
                            </w:rPr>
                          </w:pPr>
                          <w:r w:rsidRPr="00233D56">
                            <w:rPr>
                              <w:rFonts w:ascii="Calibri" w:eastAsia="Calibri" w:hAnsi="Calibri" w:cs="Calibri"/>
                              <w:noProof/>
                              <w:color w:val="000000"/>
                              <w:sz w:val="22"/>
                              <w:szCs w:val="22"/>
                            </w:rPr>
                            <w:t>OFFICIAL</w:t>
                          </w:r>
                        </w:p>
                      </w:txbxContent>
                    </v:textbox>
                    <w10:wrap anchorx="page" anchory="page"/>
                  </v:shape>
                </w:pict>
              </mc:Fallback>
            </mc:AlternateContent>
          </w:r>
          <w:r w:rsidR="004D0F6A" w:rsidRPr="00AC5B38">
            <w:rPr>
              <w:rFonts w:ascii="VIC" w:eastAsia="Times New Roman" w:hAnsi="VIC"/>
              <w:bCs/>
              <w:color w:val="000000"/>
            </w:rPr>
            <w:br/>
          </w:r>
          <w:r w:rsidR="004D0F6A" w:rsidRPr="00AC5B38">
            <w:rPr>
              <w:rFonts w:ascii="VIC" w:hAnsi="VIC"/>
              <w:bCs/>
            </w:rPr>
            <w:br/>
          </w:r>
        </w:p>
      </w:tc>
    </w:tr>
    <w:tr w:rsidR="00A47398" w:rsidRPr="00AC5B38" w14:paraId="600440E7" w14:textId="77777777" w:rsidTr="008319B5">
      <w:tc>
        <w:tcPr>
          <w:tcW w:w="5869" w:type="dxa"/>
        </w:tcPr>
        <w:p w14:paraId="5D7E2DDA" w14:textId="77777777" w:rsidR="00A47398" w:rsidRPr="00AC5B38" w:rsidRDefault="00A47398" w:rsidP="00A47398">
          <w:pPr>
            <w:pStyle w:val="Footer"/>
            <w:rPr>
              <w:rFonts w:ascii="VIC" w:hAnsi="VIC"/>
            </w:rPr>
          </w:pPr>
        </w:p>
      </w:tc>
      <w:tc>
        <w:tcPr>
          <w:tcW w:w="3883" w:type="dxa"/>
        </w:tcPr>
        <w:p w14:paraId="4CB1E753" w14:textId="5FA862A3" w:rsidR="00A47398" w:rsidRPr="00AC5B38" w:rsidRDefault="004D0F6A" w:rsidP="00A47398">
          <w:pPr>
            <w:pStyle w:val="Footer"/>
            <w:jc w:val="right"/>
            <w:rPr>
              <w:rFonts w:ascii="VIC" w:hAnsi="VIC"/>
            </w:rPr>
          </w:pPr>
          <w:r>
            <w:rPr>
              <w:rFonts w:ascii="VIC" w:eastAsia="Times New Roman" w:hAnsi="VIC"/>
              <w:bCs/>
              <w:noProof/>
              <w:color w:val="000000"/>
            </w:rPr>
            <w:drawing>
              <wp:anchor distT="0" distB="0" distL="114300" distR="114300" simplePos="0" relativeHeight="251655168" behindDoc="1" locked="0" layoutInCell="1" allowOverlap="1" wp14:anchorId="030DD9AE" wp14:editId="6D0F15EF">
                <wp:simplePos x="0" y="0"/>
                <wp:positionH relativeFrom="column">
                  <wp:posOffset>-680894</wp:posOffset>
                </wp:positionH>
                <wp:positionV relativeFrom="paragraph">
                  <wp:posOffset>-565903</wp:posOffset>
                </wp:positionV>
                <wp:extent cx="3072557" cy="504684"/>
                <wp:effectExtent l="0" t="0" r="0" b="0"/>
                <wp:wrapNone/>
                <wp:docPr id="1020229628" name="Picture 4"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229628" name="Picture 4"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072557" cy="504684"/>
                        </a:xfrm>
                        <a:prstGeom prst="rect">
                          <a:avLst/>
                        </a:prstGeom>
                      </pic:spPr>
                    </pic:pic>
                  </a:graphicData>
                </a:graphic>
                <wp14:sizeRelH relativeFrom="margin">
                  <wp14:pctWidth>0</wp14:pctWidth>
                </wp14:sizeRelH>
                <wp14:sizeRelV relativeFrom="margin">
                  <wp14:pctHeight>0</wp14:pctHeight>
                </wp14:sizeRelV>
              </wp:anchor>
            </w:drawing>
          </w:r>
          <w:r w:rsidR="00A47398" w:rsidRPr="00AC5B38">
            <w:rPr>
              <w:rFonts w:ascii="VIC" w:eastAsia="Times New Roman" w:hAnsi="VIC"/>
              <w:b/>
              <w:color w:val="000000"/>
            </w:rPr>
            <w:t xml:space="preserve">Page </w:t>
          </w:r>
          <w:r w:rsidR="00A47398" w:rsidRPr="00AC5B38">
            <w:rPr>
              <w:rFonts w:ascii="VIC" w:eastAsia="Times New Roman" w:hAnsi="VIC"/>
              <w:b/>
              <w:color w:val="000000"/>
            </w:rPr>
            <w:fldChar w:fldCharType="begin"/>
          </w:r>
          <w:r w:rsidR="00A47398" w:rsidRPr="00AC5B38">
            <w:rPr>
              <w:rFonts w:ascii="VIC" w:eastAsia="Times New Roman" w:hAnsi="VIC"/>
              <w:b/>
              <w:color w:val="000000"/>
            </w:rPr>
            <w:instrText xml:space="preserve"> PAGE  \* Arabic </w:instrText>
          </w:r>
          <w:r w:rsidR="00A47398" w:rsidRPr="00AC5B38">
            <w:rPr>
              <w:rFonts w:ascii="VIC" w:eastAsia="Times New Roman" w:hAnsi="VIC"/>
              <w:b/>
              <w:color w:val="000000"/>
            </w:rPr>
            <w:fldChar w:fldCharType="separate"/>
          </w:r>
          <w:r w:rsidR="00A47398" w:rsidRPr="00AC5B38">
            <w:rPr>
              <w:rFonts w:ascii="VIC" w:eastAsia="Times New Roman" w:hAnsi="VIC"/>
              <w:b/>
              <w:color w:val="000000"/>
            </w:rPr>
            <w:t>1</w:t>
          </w:r>
          <w:r w:rsidR="00A47398" w:rsidRPr="00AC5B38">
            <w:rPr>
              <w:rFonts w:ascii="VIC" w:eastAsia="Times New Roman" w:hAnsi="VIC"/>
              <w:b/>
              <w:color w:val="000000"/>
            </w:rPr>
            <w:fldChar w:fldCharType="end"/>
          </w:r>
          <w:r w:rsidR="00A47398" w:rsidRPr="00AC5B38">
            <w:rPr>
              <w:rFonts w:ascii="VIC" w:eastAsia="Times New Roman" w:hAnsi="VIC"/>
              <w:b/>
              <w:color w:val="000000"/>
            </w:rPr>
            <w:t xml:space="preserve"> of </w:t>
          </w:r>
          <w:r w:rsidR="00A47398" w:rsidRPr="00AC5B38">
            <w:rPr>
              <w:rFonts w:ascii="VIC" w:eastAsia="Times New Roman" w:hAnsi="VIC"/>
              <w:b/>
              <w:color w:val="000000"/>
            </w:rPr>
            <w:fldChar w:fldCharType="begin"/>
          </w:r>
          <w:r w:rsidR="00A47398" w:rsidRPr="00AC5B38">
            <w:rPr>
              <w:rFonts w:ascii="VIC" w:eastAsia="Times New Roman" w:hAnsi="VIC"/>
              <w:b/>
              <w:color w:val="000000"/>
            </w:rPr>
            <w:instrText xml:space="preserve"> NUMPAGES  \* Arabic </w:instrText>
          </w:r>
          <w:r w:rsidR="00A47398" w:rsidRPr="00AC5B38">
            <w:rPr>
              <w:rFonts w:ascii="VIC" w:eastAsia="Times New Roman" w:hAnsi="VIC"/>
              <w:b/>
              <w:color w:val="000000"/>
            </w:rPr>
            <w:fldChar w:fldCharType="separate"/>
          </w:r>
          <w:r w:rsidR="00A47398" w:rsidRPr="00AC5B38">
            <w:rPr>
              <w:rFonts w:ascii="VIC" w:eastAsia="Times New Roman" w:hAnsi="VIC"/>
              <w:b/>
              <w:color w:val="000000"/>
            </w:rPr>
            <w:t>3</w:t>
          </w:r>
          <w:r w:rsidR="00A47398" w:rsidRPr="00AC5B38">
            <w:rPr>
              <w:rFonts w:ascii="VIC" w:eastAsia="Times New Roman" w:hAnsi="VIC"/>
              <w:b/>
              <w:color w:val="000000"/>
            </w:rPr>
            <w:fldChar w:fldCharType="end"/>
          </w:r>
        </w:p>
      </w:tc>
    </w:tr>
  </w:tbl>
  <w:p w14:paraId="77C147F1" w14:textId="014C80A9" w:rsidR="00AB6C61" w:rsidRPr="00DD2C78" w:rsidRDefault="00AB6C61" w:rsidP="00DD2C78">
    <w:pPr>
      <w:pStyle w:val="Footer"/>
    </w:pPr>
  </w:p>
  <w:p w14:paraId="1402B30C" w14:textId="77777777" w:rsidR="00F35DCB" w:rsidRDefault="00F35DC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bottom w:val="none" w:sz="0" w:space="0" w:color="auto"/>
        <w:insideH w:val="none" w:sz="0" w:space="0" w:color="auto"/>
        <w:insideV w:val="none" w:sz="0" w:space="0" w:color="auto"/>
      </w:tblBorders>
      <w:tblLook w:val="04A0" w:firstRow="1" w:lastRow="0" w:firstColumn="1" w:lastColumn="0" w:noHBand="0" w:noVBand="1"/>
    </w:tblPr>
    <w:tblGrid>
      <w:gridCol w:w="5797"/>
      <w:gridCol w:w="3841"/>
    </w:tblGrid>
    <w:tr w:rsidR="004D0F6A" w:rsidRPr="00AC5B38" w14:paraId="6C0D4C7E" w14:textId="77777777" w:rsidTr="008319B5">
      <w:trPr>
        <w:gridAfter w:val="1"/>
        <w:cnfStyle w:val="100000000000" w:firstRow="1" w:lastRow="0" w:firstColumn="0" w:lastColumn="0" w:oddVBand="0" w:evenVBand="0" w:oddHBand="0" w:evenHBand="0" w:firstRowFirstColumn="0" w:firstRowLastColumn="0" w:lastRowFirstColumn="0" w:lastRowLastColumn="0"/>
        <w:wAfter w:w="3883" w:type="dxa"/>
      </w:trPr>
      <w:tc>
        <w:tcPr>
          <w:tcW w:w="5869" w:type="dxa"/>
        </w:tcPr>
        <w:p w14:paraId="46E6C319" w14:textId="0F3F6DA9" w:rsidR="004D0F6A" w:rsidRPr="00AC5B38" w:rsidRDefault="00233D56" w:rsidP="00A47398">
          <w:pPr>
            <w:pStyle w:val="Footer"/>
            <w:rPr>
              <w:rFonts w:ascii="VIC" w:hAnsi="VIC"/>
              <w:bCs/>
            </w:rPr>
          </w:pPr>
          <w:r>
            <w:rPr>
              <w:rFonts w:ascii="VIC" w:eastAsia="Times New Roman" w:hAnsi="VIC"/>
              <w:bCs/>
              <w:noProof/>
              <w:color w:val="000000"/>
            </w:rPr>
            <mc:AlternateContent>
              <mc:Choice Requires="wps">
                <w:drawing>
                  <wp:anchor distT="0" distB="0" distL="0" distR="0" simplePos="0" relativeHeight="251658240" behindDoc="0" locked="0" layoutInCell="1" allowOverlap="1" wp14:anchorId="0F5E965C" wp14:editId="65BB0300">
                    <wp:simplePos x="635" y="635"/>
                    <wp:positionH relativeFrom="page">
                      <wp:align>left</wp:align>
                    </wp:positionH>
                    <wp:positionV relativeFrom="page">
                      <wp:align>bottom</wp:align>
                    </wp:positionV>
                    <wp:extent cx="759460" cy="361315"/>
                    <wp:effectExtent l="0" t="0" r="2540" b="0"/>
                    <wp:wrapNone/>
                    <wp:docPr id="671503707"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1315"/>
                            </a:xfrm>
                            <a:prstGeom prst="rect">
                              <a:avLst/>
                            </a:prstGeom>
                            <a:noFill/>
                            <a:ln>
                              <a:noFill/>
                            </a:ln>
                          </wps:spPr>
                          <wps:txbx>
                            <w:txbxContent>
                              <w:p w14:paraId="25DDC935" w14:textId="487CB4E5" w:rsidR="00233D56" w:rsidRPr="00233D56" w:rsidRDefault="00233D56" w:rsidP="00233D56">
                                <w:pPr>
                                  <w:spacing w:after="0"/>
                                  <w:rPr>
                                    <w:rFonts w:ascii="Calibri" w:eastAsia="Calibri" w:hAnsi="Calibri" w:cs="Calibri"/>
                                    <w:noProof/>
                                    <w:color w:val="000000"/>
                                    <w:sz w:val="22"/>
                                    <w:szCs w:val="22"/>
                                  </w:rPr>
                                </w:pPr>
                                <w:r w:rsidRPr="00233D56">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5E965C" id="_x0000_t202" coordsize="21600,21600" o:spt="202" path="m,l,21600r21600,l21600,xe">
                    <v:stroke joinstyle="miter"/>
                    <v:path gradientshapeok="t" o:connecttype="rect"/>
                  </v:shapetype>
                  <v:shape id="Text Box 1" o:spid="_x0000_s1028" type="#_x0000_t202" alt="OFFICIAL" style="position:absolute;margin-left:0;margin-top:0;width:59.8pt;height:28.4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YqHEwIAACEEAAAOAAAAZHJzL2Uyb0RvYy54bWysU01v2zAMvQ/YfxB0X2ynTdYacYqsRYYB&#10;RVsgHXpWZCk2IImCpMTOfv0oOU62bqdhF5kiaX6897S467UiB+F8C6aixSSnRBgOdWt2Ff3+uv50&#10;Q4kPzNRMgREVPQpP75YfPyw6W4opNKBq4QgWMb7sbEWbEGyZZZ43QjM/ASsMBiU4zQJe3S6rHeuw&#10;ulbZNM/nWQeutg648B69D0OQLlN9KQUPz1J6EYiqKM4W0unSuY1ntlywcueYbVp+GoP9wxSatQab&#10;nks9sMDI3rV/lNItd+BBhgkHnYGULRdpB9ymyN9ts2mYFWkXBMfbM0z+/5XlT4eNfXEk9F+gRwIj&#10;IJ31pUdn3KeXTscvTkowjhAez7CJPhCOzs+z2+s5RjiGrubFVTGLVbLLz9b58FWAJtGoqENWEljs&#10;8OjDkDqmxF4G1q1SiRllfnNgzejJLhNGK/TbnrR1Rafj9Fuoj7iUg4Fvb/m6xdaPzIcX5pBgnBZF&#10;G57xkAq6isLJoqQB9+Nv/piPuGOUkg4FU1GDiqZEfTPIx3R2nedRYOmGhhuNbTKK23wW42av7wG1&#10;WOCzsDyZMTmo0ZQO9BtqehW7YYgZjj0ruh3N+zDIF98EF6tVSkItWRYezcbyWDpiFgF97d+YsyfU&#10;A9L1BKOkWPkO/CE3/untah+QgsRMxHdA8wQ76jBxe3ozUei/3lPW5WUvfwIAAP//AwBQSwMEFAAG&#10;AAgAAAAhAL0kMifaAAAABAEAAA8AAABkcnMvZG93bnJldi54bWxMj81OwzAQhO9IfQdrK3GjTith&#10;0RCnqvgTV1IkODrxNo4ar0PWbcPb43KBy0qjGc18W2wm34sTjtwF0rBcZCCQmmA7ajW8755v7kBw&#10;NGRNHwg1fCPDppxdFSa34UxveKpiK1IJcW40uBiHXEpuHHrDizAgJW8fRm9ikmMr7WjOqdz3cpVl&#10;SnrTUVpwZsAHh82hOnoN6vFl64YP9fm1X/Er1+EQq/Ck9fV82t6DiDjFvzBc8BM6lImpDkeyLHoN&#10;6ZH4ey/ecq1A1Bpu1RpkWcj/8OUPAAAA//8DAFBLAQItABQABgAIAAAAIQC2gziS/gAAAOEBAAAT&#10;AAAAAAAAAAAAAAAAAAAAAABbQ29udGVudF9UeXBlc10ueG1sUEsBAi0AFAAGAAgAAAAhADj9If/W&#10;AAAAlAEAAAsAAAAAAAAAAAAAAAAALwEAAF9yZWxzLy5yZWxzUEsBAi0AFAAGAAgAAAAhAH2piocT&#10;AgAAIQQAAA4AAAAAAAAAAAAAAAAALgIAAGRycy9lMm9Eb2MueG1sUEsBAi0AFAAGAAgAAAAhAL0k&#10;MifaAAAABAEAAA8AAAAAAAAAAAAAAAAAbQQAAGRycy9kb3ducmV2LnhtbFBLBQYAAAAABAAEAPMA&#10;AAB0BQAAAAA=&#10;" filled="f" stroked="f">
                    <v:textbox style="mso-fit-shape-to-text:t" inset="20pt,0,0,15pt">
                      <w:txbxContent>
                        <w:p w14:paraId="25DDC935" w14:textId="487CB4E5" w:rsidR="00233D56" w:rsidRPr="00233D56" w:rsidRDefault="00233D56" w:rsidP="00233D56">
                          <w:pPr>
                            <w:spacing w:after="0"/>
                            <w:rPr>
                              <w:rFonts w:ascii="Calibri" w:eastAsia="Calibri" w:hAnsi="Calibri" w:cs="Calibri"/>
                              <w:noProof/>
                              <w:color w:val="000000"/>
                              <w:sz w:val="22"/>
                              <w:szCs w:val="22"/>
                            </w:rPr>
                          </w:pPr>
                          <w:r w:rsidRPr="00233D56">
                            <w:rPr>
                              <w:rFonts w:ascii="Calibri" w:eastAsia="Calibri" w:hAnsi="Calibri" w:cs="Calibri"/>
                              <w:noProof/>
                              <w:color w:val="000000"/>
                              <w:sz w:val="22"/>
                              <w:szCs w:val="22"/>
                            </w:rPr>
                            <w:t>OFFICIAL</w:t>
                          </w:r>
                        </w:p>
                      </w:txbxContent>
                    </v:textbox>
                    <w10:wrap anchorx="page" anchory="page"/>
                  </v:shape>
                </w:pict>
              </mc:Fallback>
            </mc:AlternateContent>
          </w:r>
          <w:r w:rsidR="004D0F6A" w:rsidRPr="00AC5B38">
            <w:rPr>
              <w:rFonts w:ascii="VIC" w:eastAsia="Times New Roman" w:hAnsi="VIC"/>
              <w:bCs/>
              <w:color w:val="000000"/>
            </w:rPr>
            <w:br/>
          </w:r>
          <w:r w:rsidR="004D0F6A" w:rsidRPr="00AC5B38">
            <w:rPr>
              <w:rFonts w:ascii="VIC" w:hAnsi="VIC"/>
              <w:bCs/>
            </w:rPr>
            <w:br/>
          </w:r>
        </w:p>
      </w:tc>
    </w:tr>
    <w:tr w:rsidR="00A47398" w:rsidRPr="00AC5B38" w14:paraId="39BFE376" w14:textId="77777777" w:rsidTr="008319B5">
      <w:tc>
        <w:tcPr>
          <w:tcW w:w="5869" w:type="dxa"/>
        </w:tcPr>
        <w:p w14:paraId="553C65B3" w14:textId="77777777" w:rsidR="00A47398" w:rsidRPr="00AC5B38" w:rsidRDefault="00A47398" w:rsidP="00A47398">
          <w:pPr>
            <w:pStyle w:val="Footer"/>
            <w:rPr>
              <w:rFonts w:ascii="VIC" w:hAnsi="VIC"/>
            </w:rPr>
          </w:pPr>
        </w:p>
      </w:tc>
      <w:tc>
        <w:tcPr>
          <w:tcW w:w="3883" w:type="dxa"/>
        </w:tcPr>
        <w:p w14:paraId="09165B79" w14:textId="217CFCBD" w:rsidR="00A47398" w:rsidRPr="00AC5B38" w:rsidRDefault="004D0F6A" w:rsidP="00A47398">
          <w:pPr>
            <w:pStyle w:val="Footer"/>
            <w:jc w:val="right"/>
            <w:rPr>
              <w:rFonts w:ascii="VIC" w:hAnsi="VIC"/>
            </w:rPr>
          </w:pPr>
          <w:r>
            <w:rPr>
              <w:rFonts w:ascii="VIC" w:eastAsia="Times New Roman" w:hAnsi="VIC"/>
              <w:bCs/>
              <w:noProof/>
              <w:color w:val="000000"/>
            </w:rPr>
            <w:drawing>
              <wp:anchor distT="0" distB="0" distL="114300" distR="114300" simplePos="0" relativeHeight="251654144" behindDoc="1" locked="0" layoutInCell="1" allowOverlap="1" wp14:anchorId="3C5920C6" wp14:editId="048A7879">
                <wp:simplePos x="0" y="0"/>
                <wp:positionH relativeFrom="column">
                  <wp:posOffset>-737232</wp:posOffset>
                </wp:positionH>
                <wp:positionV relativeFrom="paragraph">
                  <wp:posOffset>-549037</wp:posOffset>
                </wp:positionV>
                <wp:extent cx="3128895" cy="513937"/>
                <wp:effectExtent l="0" t="0" r="0" b="635"/>
                <wp:wrapNone/>
                <wp:docPr id="401122023" name="Picture 5"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122023" name="Picture 5"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128895" cy="513937"/>
                        </a:xfrm>
                        <a:prstGeom prst="rect">
                          <a:avLst/>
                        </a:prstGeom>
                      </pic:spPr>
                    </pic:pic>
                  </a:graphicData>
                </a:graphic>
                <wp14:sizeRelH relativeFrom="margin">
                  <wp14:pctWidth>0</wp14:pctWidth>
                </wp14:sizeRelH>
                <wp14:sizeRelV relativeFrom="margin">
                  <wp14:pctHeight>0</wp14:pctHeight>
                </wp14:sizeRelV>
              </wp:anchor>
            </w:drawing>
          </w:r>
          <w:r w:rsidR="00A47398" w:rsidRPr="00AC5B38">
            <w:rPr>
              <w:rFonts w:ascii="VIC" w:eastAsia="Times New Roman" w:hAnsi="VIC"/>
              <w:b/>
              <w:color w:val="000000"/>
            </w:rPr>
            <w:t xml:space="preserve">Page </w:t>
          </w:r>
          <w:r w:rsidR="00A47398" w:rsidRPr="00AC5B38">
            <w:rPr>
              <w:rFonts w:ascii="VIC" w:eastAsia="Times New Roman" w:hAnsi="VIC"/>
              <w:b/>
              <w:color w:val="000000"/>
            </w:rPr>
            <w:fldChar w:fldCharType="begin"/>
          </w:r>
          <w:r w:rsidR="00A47398" w:rsidRPr="00AC5B38">
            <w:rPr>
              <w:rFonts w:ascii="VIC" w:eastAsia="Times New Roman" w:hAnsi="VIC"/>
              <w:b/>
              <w:color w:val="000000"/>
            </w:rPr>
            <w:instrText xml:space="preserve"> PAGE  \* Arabic </w:instrText>
          </w:r>
          <w:r w:rsidR="00A47398" w:rsidRPr="00AC5B38">
            <w:rPr>
              <w:rFonts w:ascii="VIC" w:eastAsia="Times New Roman" w:hAnsi="VIC"/>
              <w:b/>
              <w:color w:val="000000"/>
            </w:rPr>
            <w:fldChar w:fldCharType="separate"/>
          </w:r>
          <w:r w:rsidR="00A47398" w:rsidRPr="00AC5B38">
            <w:rPr>
              <w:rFonts w:ascii="VIC" w:eastAsia="Times New Roman" w:hAnsi="VIC"/>
              <w:b/>
              <w:color w:val="000000"/>
            </w:rPr>
            <w:t>1</w:t>
          </w:r>
          <w:r w:rsidR="00A47398" w:rsidRPr="00AC5B38">
            <w:rPr>
              <w:rFonts w:ascii="VIC" w:eastAsia="Times New Roman" w:hAnsi="VIC"/>
              <w:b/>
              <w:color w:val="000000"/>
            </w:rPr>
            <w:fldChar w:fldCharType="end"/>
          </w:r>
          <w:r w:rsidR="00A47398" w:rsidRPr="00AC5B38">
            <w:rPr>
              <w:rFonts w:ascii="VIC" w:eastAsia="Times New Roman" w:hAnsi="VIC"/>
              <w:b/>
              <w:color w:val="000000"/>
            </w:rPr>
            <w:t xml:space="preserve"> of </w:t>
          </w:r>
          <w:r w:rsidR="00A47398" w:rsidRPr="00AC5B38">
            <w:rPr>
              <w:rFonts w:ascii="VIC" w:eastAsia="Times New Roman" w:hAnsi="VIC"/>
              <w:b/>
              <w:color w:val="000000"/>
            </w:rPr>
            <w:fldChar w:fldCharType="begin"/>
          </w:r>
          <w:r w:rsidR="00A47398" w:rsidRPr="00AC5B38">
            <w:rPr>
              <w:rFonts w:ascii="VIC" w:eastAsia="Times New Roman" w:hAnsi="VIC"/>
              <w:b/>
              <w:color w:val="000000"/>
            </w:rPr>
            <w:instrText xml:space="preserve"> NUMPAGES  \* Arabic </w:instrText>
          </w:r>
          <w:r w:rsidR="00A47398" w:rsidRPr="00AC5B38">
            <w:rPr>
              <w:rFonts w:ascii="VIC" w:eastAsia="Times New Roman" w:hAnsi="VIC"/>
              <w:b/>
              <w:color w:val="000000"/>
            </w:rPr>
            <w:fldChar w:fldCharType="separate"/>
          </w:r>
          <w:r w:rsidR="00A47398" w:rsidRPr="00AC5B38">
            <w:rPr>
              <w:rFonts w:ascii="VIC" w:eastAsia="Times New Roman" w:hAnsi="VIC"/>
              <w:b/>
              <w:color w:val="000000"/>
            </w:rPr>
            <w:t>3</w:t>
          </w:r>
          <w:r w:rsidR="00A47398" w:rsidRPr="00AC5B38">
            <w:rPr>
              <w:rFonts w:ascii="VIC" w:eastAsia="Times New Roman" w:hAnsi="VIC"/>
              <w:b/>
              <w:color w:val="000000"/>
            </w:rPr>
            <w:fldChar w:fldCharType="end"/>
          </w:r>
        </w:p>
      </w:tc>
    </w:tr>
  </w:tbl>
  <w:p w14:paraId="0DD91B08" w14:textId="6C4F4631" w:rsidR="00AB6C61" w:rsidRPr="00AF1DBA" w:rsidRDefault="00AB6C61">
    <w:pPr>
      <w:pStyle w:val="Footer"/>
    </w:pPr>
  </w:p>
  <w:p w14:paraId="1FC2F61B" w14:textId="48CF36CF" w:rsidR="00F35DCB" w:rsidRDefault="00F35D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09D07" w14:textId="77777777" w:rsidR="00A33684" w:rsidRDefault="00A33684">
      <w:r>
        <w:separator/>
      </w:r>
    </w:p>
  </w:footnote>
  <w:footnote w:type="continuationSeparator" w:id="0">
    <w:p w14:paraId="2ACCF3C6" w14:textId="77777777" w:rsidR="00A33684" w:rsidRDefault="00A33684">
      <w:r>
        <w:continuationSeparator/>
      </w:r>
    </w:p>
  </w:footnote>
  <w:footnote w:id="1">
    <w:p w14:paraId="25EE3C7B" w14:textId="1BE71991" w:rsidR="009B11F3" w:rsidRPr="00426F3F" w:rsidRDefault="009B11F3">
      <w:pPr>
        <w:pStyle w:val="FootnoteText"/>
        <w:rPr>
          <w:lang w:val="en-US"/>
        </w:rPr>
      </w:pPr>
      <w:r>
        <w:rPr>
          <w:rStyle w:val="FootnoteReference"/>
        </w:rPr>
        <w:footnoteRef/>
      </w:r>
      <w:r>
        <w:t xml:space="preserve"> </w:t>
      </w:r>
      <w:r>
        <w:rPr>
          <w:lang w:val="en-US"/>
        </w:rPr>
        <w:t xml:space="preserve">For record and data migration information, please refer to the Migration Topic Page and Checklist: </w:t>
      </w:r>
      <w:hyperlink r:id="rId1" w:history="1">
        <w:r w:rsidRPr="00E35F0B">
          <w:rPr>
            <w:rStyle w:val="Hyperlink"/>
            <w:rFonts w:ascii="VIC" w:hAnsi="VIC" w:cs="Times New Roman"/>
            <w:lang w:val="en-US"/>
          </w:rPr>
          <w:t>https://prov.vic.gov.au/recordkeeping-government/a-z-topics/migration</w:t>
        </w:r>
      </w:hyperlink>
      <w:r>
        <w:rPr>
          <w:lang w:val="en-US"/>
        </w:rPr>
        <w:t xml:space="preserve"> </w:t>
      </w:r>
    </w:p>
  </w:footnote>
  <w:footnote w:id="2">
    <w:p w14:paraId="56EEEDE4" w14:textId="74386B73" w:rsidR="006B75DD" w:rsidRPr="006B75DD" w:rsidRDefault="006B75DD" w:rsidP="00B3248B">
      <w:pPr>
        <w:pStyle w:val="FootnoteText"/>
        <w:spacing w:after="0"/>
        <w:rPr>
          <w:lang w:val="en-US"/>
        </w:rPr>
      </w:pPr>
      <w:r>
        <w:rPr>
          <w:rStyle w:val="FootnoteReference"/>
        </w:rPr>
        <w:footnoteRef/>
      </w:r>
      <w:r>
        <w:t xml:space="preserve"> </w:t>
      </w:r>
      <w:r w:rsidRPr="006B75DD">
        <w:t>See guidance developed in consultation with the Office of the Victorian Information Commissioner (OVIC) on meeting privacy and recordkeeping obligations</w:t>
      </w:r>
      <w:r w:rsidR="005A6DC5">
        <w:t xml:space="preserve"> (</w:t>
      </w:r>
      <w:hyperlink r:id="rId2" w:history="1">
        <w:r w:rsidR="005A6DC5" w:rsidRPr="00D00B5C">
          <w:rPr>
            <w:rStyle w:val="Hyperlink"/>
            <w:rFonts w:ascii="VIC" w:hAnsi="VIC" w:cs="Times New Roman"/>
            <w:color w:val="0070C0"/>
          </w:rPr>
          <w:t>https://prov.vic.gov.au/recordkeeping-government/a-z-topics/privacy-and-recordkeeping-obligations</w:t>
        </w:r>
      </w:hyperlink>
      <w:r w:rsidR="005A6DC5">
        <w:t xml:space="preserve">). </w:t>
      </w:r>
    </w:p>
  </w:footnote>
  <w:footnote w:id="3">
    <w:p w14:paraId="242BC9CC" w14:textId="03BDFF87" w:rsidR="00D56496" w:rsidRPr="00D56496" w:rsidRDefault="00D56496" w:rsidP="00B3248B">
      <w:pPr>
        <w:pStyle w:val="FootnoteText"/>
        <w:spacing w:after="0"/>
        <w:rPr>
          <w:lang w:val="en-US"/>
        </w:rPr>
      </w:pPr>
      <w:r>
        <w:rPr>
          <w:rStyle w:val="FootnoteReference"/>
        </w:rPr>
        <w:footnoteRef/>
      </w:r>
      <w:r>
        <w:t xml:space="preserve"> </w:t>
      </w:r>
      <w:r w:rsidRPr="00D56496">
        <w:t>Note that no destruction or system decommissioning should take place until it has been verified by the receiving public office that all records, with metadata, have been received and are identifiable, retrievable, readable and usable</w:t>
      </w:r>
      <w:r>
        <w:t>.</w:t>
      </w:r>
    </w:p>
  </w:footnote>
  <w:footnote w:id="4">
    <w:p w14:paraId="3BDCC908" w14:textId="363EFF53" w:rsidR="00983A82" w:rsidRPr="00983A82" w:rsidRDefault="00983A82" w:rsidP="00B3248B">
      <w:pPr>
        <w:pStyle w:val="FootnoteText"/>
        <w:spacing w:after="0"/>
        <w:rPr>
          <w:lang w:val="en-US"/>
        </w:rPr>
      </w:pPr>
      <w:r>
        <w:rPr>
          <w:rStyle w:val="FootnoteReference"/>
        </w:rPr>
        <w:footnoteRef/>
      </w:r>
      <w:r>
        <w:t xml:space="preserve"> </w:t>
      </w:r>
      <w:r w:rsidRPr="00983A82">
        <w:t>See PROV instructions on ordering and collecting records for government users</w:t>
      </w:r>
      <w:r>
        <w:t xml:space="preserve"> (</w:t>
      </w:r>
      <w:hyperlink r:id="rId3" w:history="1">
        <w:r w:rsidR="005373B8" w:rsidRPr="00D00B5C">
          <w:rPr>
            <w:rStyle w:val="Hyperlink"/>
            <w:rFonts w:ascii="VIC" w:hAnsi="VIC" w:cs="Times New Roman"/>
            <w:color w:val="0070C0"/>
          </w:rPr>
          <w:t>https://prov.vic.gov.au/ordering-and-collecting-records-government-users</w:t>
        </w:r>
      </w:hyperlink>
      <w:r w:rsidR="005373B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3F745" w14:textId="77777777" w:rsidR="00311E6F" w:rsidRDefault="00311E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CC228" w14:textId="50768880" w:rsidR="00DC0FDA" w:rsidRDefault="00470C26" w:rsidP="00B731B7">
    <w:pPr>
      <w:pStyle w:val="Header"/>
      <w:tabs>
        <w:tab w:val="clear" w:pos="4153"/>
        <w:tab w:val="clear" w:pos="8306"/>
        <w:tab w:val="right" w:pos="9638"/>
      </w:tabs>
    </w:pPr>
    <w:r>
      <w:rPr>
        <w:noProof/>
      </w:rPr>
      <w:drawing>
        <wp:anchor distT="0" distB="0" distL="114300" distR="114300" simplePos="0" relativeHeight="251657216" behindDoc="1" locked="0" layoutInCell="1" allowOverlap="1" wp14:anchorId="2D3C0D7E" wp14:editId="1855293F">
          <wp:simplePos x="0" y="0"/>
          <wp:positionH relativeFrom="column">
            <wp:posOffset>-721360</wp:posOffset>
          </wp:positionH>
          <wp:positionV relativeFrom="paragraph">
            <wp:posOffset>-363855</wp:posOffset>
          </wp:positionV>
          <wp:extent cx="7643781" cy="364027"/>
          <wp:effectExtent l="0" t="0" r="0" b="0"/>
          <wp:wrapNone/>
          <wp:docPr id="18329021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902166" name="Picture 1832902166"/>
                  <pic:cNvPicPr/>
                </pic:nvPicPr>
                <pic:blipFill>
                  <a:blip r:embed="rId1">
                    <a:extLst>
                      <a:ext uri="{28A0092B-C50C-407E-A947-70E740481C1C}">
                        <a14:useLocalDpi xmlns:a14="http://schemas.microsoft.com/office/drawing/2010/main" val="0"/>
                      </a:ext>
                    </a:extLst>
                  </a:blip>
                  <a:stretch>
                    <a:fillRect/>
                  </a:stretch>
                </pic:blipFill>
                <pic:spPr>
                  <a:xfrm>
                    <a:off x="0" y="0"/>
                    <a:ext cx="7643781" cy="364027"/>
                  </a:xfrm>
                  <a:prstGeom prst="rect">
                    <a:avLst/>
                  </a:prstGeom>
                </pic:spPr>
              </pic:pic>
            </a:graphicData>
          </a:graphic>
          <wp14:sizeRelH relativeFrom="page">
            <wp14:pctWidth>0</wp14:pctWidth>
          </wp14:sizeRelH>
          <wp14:sizeRelV relativeFrom="page">
            <wp14:pctHeight>0</wp14:pctHeight>
          </wp14:sizeRelV>
        </wp:anchor>
      </w:drawing>
    </w:r>
    <w:r w:rsidR="00B731B7">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778E" w14:textId="49E6ECFD" w:rsidR="00AB6C61" w:rsidRPr="00006074" w:rsidRDefault="00470C26" w:rsidP="00006074">
    <w:pPr>
      <w:pStyle w:val="tablespacer"/>
    </w:pPr>
    <w:r>
      <w:rPr>
        <w:noProof/>
      </w:rPr>
      <w:drawing>
        <wp:anchor distT="0" distB="0" distL="114300" distR="114300" simplePos="0" relativeHeight="251656192" behindDoc="1" locked="0" layoutInCell="1" allowOverlap="1" wp14:anchorId="61972143" wp14:editId="669CD846">
          <wp:simplePos x="0" y="0"/>
          <wp:positionH relativeFrom="column">
            <wp:posOffset>-721360</wp:posOffset>
          </wp:positionH>
          <wp:positionV relativeFrom="paragraph">
            <wp:posOffset>-360680</wp:posOffset>
          </wp:positionV>
          <wp:extent cx="7557884" cy="974730"/>
          <wp:effectExtent l="0" t="0" r="5080" b="0"/>
          <wp:wrapNone/>
          <wp:docPr id="2074384840" name="Picture 1" descr="A white surface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84840" name="Picture 1" descr="A white surface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7884" cy="9747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218F"/>
    <w:multiLevelType w:val="hybridMultilevel"/>
    <w:tmpl w:val="2536F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D206CC"/>
    <w:multiLevelType w:val="hybridMultilevel"/>
    <w:tmpl w:val="52061310"/>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2EE0753"/>
    <w:multiLevelType w:val="hybridMultilevel"/>
    <w:tmpl w:val="B9407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C66470"/>
    <w:multiLevelType w:val="hybridMultilevel"/>
    <w:tmpl w:val="DE806DF2"/>
    <w:lvl w:ilvl="0" w:tplc="9E14FCE6">
      <w:start w:val="1"/>
      <w:numFmt w:val="decimal"/>
      <w:pStyle w:val="TableNumbering"/>
      <w:lvlText w:val="%1."/>
      <w:lvlJc w:val="left"/>
      <w:pPr>
        <w:tabs>
          <w:tab w:val="num" w:pos="720"/>
        </w:tabs>
        <w:ind w:left="720" w:hanging="360"/>
      </w:pPr>
    </w:lvl>
    <w:lvl w:ilvl="1" w:tplc="8F12446C" w:tentative="1">
      <w:start w:val="1"/>
      <w:numFmt w:val="lowerLetter"/>
      <w:lvlText w:val="%2."/>
      <w:lvlJc w:val="left"/>
      <w:pPr>
        <w:tabs>
          <w:tab w:val="num" w:pos="1440"/>
        </w:tabs>
        <w:ind w:left="1440" w:hanging="360"/>
      </w:pPr>
    </w:lvl>
    <w:lvl w:ilvl="2" w:tplc="455E760A" w:tentative="1">
      <w:start w:val="1"/>
      <w:numFmt w:val="lowerRoman"/>
      <w:lvlText w:val="%3."/>
      <w:lvlJc w:val="right"/>
      <w:pPr>
        <w:tabs>
          <w:tab w:val="num" w:pos="2160"/>
        </w:tabs>
        <w:ind w:left="2160" w:hanging="180"/>
      </w:pPr>
    </w:lvl>
    <w:lvl w:ilvl="3" w:tplc="CB02A480" w:tentative="1">
      <w:start w:val="1"/>
      <w:numFmt w:val="decimal"/>
      <w:lvlText w:val="%4."/>
      <w:lvlJc w:val="left"/>
      <w:pPr>
        <w:tabs>
          <w:tab w:val="num" w:pos="2880"/>
        </w:tabs>
        <w:ind w:left="2880" w:hanging="360"/>
      </w:pPr>
    </w:lvl>
    <w:lvl w:ilvl="4" w:tplc="4D16AC4C" w:tentative="1">
      <w:start w:val="1"/>
      <w:numFmt w:val="lowerLetter"/>
      <w:lvlText w:val="%5."/>
      <w:lvlJc w:val="left"/>
      <w:pPr>
        <w:tabs>
          <w:tab w:val="num" w:pos="3600"/>
        </w:tabs>
        <w:ind w:left="3600" w:hanging="360"/>
      </w:pPr>
    </w:lvl>
    <w:lvl w:ilvl="5" w:tplc="864C8224" w:tentative="1">
      <w:start w:val="1"/>
      <w:numFmt w:val="lowerRoman"/>
      <w:lvlText w:val="%6."/>
      <w:lvlJc w:val="right"/>
      <w:pPr>
        <w:tabs>
          <w:tab w:val="num" w:pos="4320"/>
        </w:tabs>
        <w:ind w:left="4320" w:hanging="180"/>
      </w:pPr>
    </w:lvl>
    <w:lvl w:ilvl="6" w:tplc="0396F59C" w:tentative="1">
      <w:start w:val="1"/>
      <w:numFmt w:val="decimal"/>
      <w:lvlText w:val="%7."/>
      <w:lvlJc w:val="left"/>
      <w:pPr>
        <w:tabs>
          <w:tab w:val="num" w:pos="5040"/>
        </w:tabs>
        <w:ind w:left="5040" w:hanging="360"/>
      </w:pPr>
    </w:lvl>
    <w:lvl w:ilvl="7" w:tplc="0DF499F8" w:tentative="1">
      <w:start w:val="1"/>
      <w:numFmt w:val="lowerLetter"/>
      <w:lvlText w:val="%8."/>
      <w:lvlJc w:val="left"/>
      <w:pPr>
        <w:tabs>
          <w:tab w:val="num" w:pos="5760"/>
        </w:tabs>
        <w:ind w:left="5760" w:hanging="360"/>
      </w:pPr>
    </w:lvl>
    <w:lvl w:ilvl="8" w:tplc="4A10A724" w:tentative="1">
      <w:start w:val="1"/>
      <w:numFmt w:val="lowerRoman"/>
      <w:lvlText w:val="%9."/>
      <w:lvlJc w:val="right"/>
      <w:pPr>
        <w:tabs>
          <w:tab w:val="num" w:pos="6480"/>
        </w:tabs>
        <w:ind w:left="6480" w:hanging="180"/>
      </w:pPr>
    </w:lvl>
  </w:abstractNum>
  <w:abstractNum w:abstractNumId="4" w15:restartNumberingAfterBreak="0">
    <w:nsid w:val="0545557E"/>
    <w:multiLevelType w:val="hybridMultilevel"/>
    <w:tmpl w:val="B49AE5B2"/>
    <w:lvl w:ilvl="0" w:tplc="A4C0D008">
      <w:start w:val="1"/>
      <w:numFmt w:val="bullet"/>
      <w:pStyle w:val="STBullet1"/>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1E77F6"/>
    <w:multiLevelType w:val="hybridMultilevel"/>
    <w:tmpl w:val="E3CA6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91230B"/>
    <w:multiLevelType w:val="multilevel"/>
    <w:tmpl w:val="3FAE6F5E"/>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851"/>
        </w:tabs>
        <w:ind w:left="851" w:hanging="851"/>
      </w:pPr>
      <w:rPr>
        <w:rFonts w:hint="default"/>
      </w:rPr>
    </w:lvl>
    <w:lvl w:ilvl="6">
      <w:start w:val="1"/>
      <w:numFmt w:val="decimal"/>
      <w:lvlText w:val="%1.%2.%3.%4.%5.%6.%7."/>
      <w:lvlJc w:val="left"/>
      <w:pPr>
        <w:tabs>
          <w:tab w:val="num" w:pos="851"/>
        </w:tabs>
        <w:ind w:left="851" w:hanging="851"/>
      </w:pPr>
      <w:rPr>
        <w:rFonts w:hint="default"/>
      </w:rPr>
    </w:lvl>
    <w:lvl w:ilvl="7">
      <w:start w:val="1"/>
      <w:numFmt w:val="decimal"/>
      <w:lvlText w:val="%1.%2.%3.%4.%5.%6.%7.%8."/>
      <w:lvlJc w:val="left"/>
      <w:pPr>
        <w:tabs>
          <w:tab w:val="num" w:pos="851"/>
        </w:tabs>
        <w:ind w:left="851" w:hanging="851"/>
      </w:pPr>
      <w:rPr>
        <w:rFonts w:hint="default"/>
      </w:rPr>
    </w:lvl>
    <w:lvl w:ilvl="8">
      <w:start w:val="1"/>
      <w:numFmt w:val="decimal"/>
      <w:lvlText w:val="%1.%2.%3.%4.%5.%6.%7.%8.%9."/>
      <w:lvlJc w:val="left"/>
      <w:pPr>
        <w:tabs>
          <w:tab w:val="num" w:pos="851"/>
        </w:tabs>
        <w:ind w:left="851" w:hanging="851"/>
      </w:pPr>
      <w:rPr>
        <w:rFonts w:hint="default"/>
      </w:rPr>
    </w:lvl>
  </w:abstractNum>
  <w:abstractNum w:abstractNumId="7" w15:restartNumberingAfterBreak="0">
    <w:nsid w:val="0AB7474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0B1D0FD2"/>
    <w:multiLevelType w:val="hybridMultilevel"/>
    <w:tmpl w:val="5A806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F503E1"/>
    <w:multiLevelType w:val="hybridMultilevel"/>
    <w:tmpl w:val="DD92BF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44A03CD"/>
    <w:multiLevelType w:val="hybridMultilevel"/>
    <w:tmpl w:val="23CE1D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721227"/>
    <w:multiLevelType w:val="singleLevel"/>
    <w:tmpl w:val="EE8E868E"/>
    <w:lvl w:ilvl="0">
      <w:start w:val="1"/>
      <w:numFmt w:val="bullet"/>
      <w:lvlText w:val=""/>
      <w:lvlJc w:val="left"/>
      <w:pPr>
        <w:tabs>
          <w:tab w:val="num" w:pos="644"/>
        </w:tabs>
        <w:ind w:left="567" w:hanging="283"/>
      </w:pPr>
      <w:rPr>
        <w:rFonts w:ascii="Symbol" w:hAnsi="Symbol" w:hint="default"/>
      </w:rPr>
    </w:lvl>
  </w:abstractNum>
  <w:abstractNum w:abstractNumId="12" w15:restartNumberingAfterBreak="0">
    <w:nsid w:val="1914383F"/>
    <w:multiLevelType w:val="hybridMultilevel"/>
    <w:tmpl w:val="1F020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1E4E47"/>
    <w:multiLevelType w:val="hybridMultilevel"/>
    <w:tmpl w:val="82BCF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3102CC"/>
    <w:multiLevelType w:val="hybridMultilevel"/>
    <w:tmpl w:val="E5D85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8B6A45"/>
    <w:multiLevelType w:val="hybridMultilevel"/>
    <w:tmpl w:val="6EC27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CD1804"/>
    <w:multiLevelType w:val="hybridMultilevel"/>
    <w:tmpl w:val="16040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50F6820"/>
    <w:multiLevelType w:val="hybridMultilevel"/>
    <w:tmpl w:val="DE3A0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FD63F8"/>
    <w:multiLevelType w:val="multilevel"/>
    <w:tmpl w:val="724A041A"/>
    <w:lvl w:ilvl="0">
      <w:start w:val="1"/>
      <w:numFmt w:val="decimal"/>
      <w:lvlText w:val="%1.0"/>
      <w:lvlJc w:val="left"/>
      <w:pPr>
        <w:tabs>
          <w:tab w:val="num" w:pos="34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2D32054D"/>
    <w:multiLevelType w:val="hybridMultilevel"/>
    <w:tmpl w:val="1810A346"/>
    <w:lvl w:ilvl="0" w:tplc="02DADB3E">
      <w:start w:val="1"/>
      <w:numFmt w:val="bullet"/>
      <w:pStyle w:val="TableBullet"/>
      <w:lvlText w:val=""/>
      <w:lvlJc w:val="left"/>
      <w:pPr>
        <w:tabs>
          <w:tab w:val="num" w:pos="284"/>
        </w:tabs>
        <w:ind w:left="567" w:hanging="283"/>
      </w:pPr>
      <w:rPr>
        <w:rFonts w:ascii="Symbol" w:hAnsi="Symbol" w:hint="default"/>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272FC0"/>
    <w:multiLevelType w:val="hybridMultilevel"/>
    <w:tmpl w:val="102CC7BC"/>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FE35C4F"/>
    <w:multiLevelType w:val="hybridMultilevel"/>
    <w:tmpl w:val="1FD20D5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E685514"/>
    <w:multiLevelType w:val="hybridMultilevel"/>
    <w:tmpl w:val="26D86F0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07345E1"/>
    <w:multiLevelType w:val="hybridMultilevel"/>
    <w:tmpl w:val="F7F8A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050FB1"/>
    <w:multiLevelType w:val="hybridMultilevel"/>
    <w:tmpl w:val="6A9A2E0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5" w15:restartNumberingAfterBreak="0">
    <w:nsid w:val="4A961775"/>
    <w:multiLevelType w:val="hybridMultilevel"/>
    <w:tmpl w:val="51FCB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24352A"/>
    <w:multiLevelType w:val="hybridMultilevel"/>
    <w:tmpl w:val="8AEC13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114F6D"/>
    <w:multiLevelType w:val="hybridMultilevel"/>
    <w:tmpl w:val="9A924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2A4A74"/>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3A36459"/>
    <w:multiLevelType w:val="hybridMultilevel"/>
    <w:tmpl w:val="0F50E5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5F553D3"/>
    <w:multiLevelType w:val="hybridMultilevel"/>
    <w:tmpl w:val="1FD20D5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6000CE0"/>
    <w:multiLevelType w:val="multilevel"/>
    <w:tmpl w:val="663A384C"/>
    <w:lvl w:ilvl="0">
      <w:start w:val="1"/>
      <w:numFmt w:val="decimal"/>
      <w:pStyle w:val="ListNumber"/>
      <w:lvlText w:val="%1."/>
      <w:lvlJc w:val="left"/>
      <w:pPr>
        <w:tabs>
          <w:tab w:val="num" w:pos="284"/>
        </w:tabs>
        <w:ind w:left="284" w:hanging="284"/>
      </w:pPr>
      <w:rPr>
        <w:rFonts w:hint="default"/>
      </w:rPr>
    </w:lvl>
    <w:lvl w:ilvl="1">
      <w:start w:val="1"/>
      <w:numFmt w:val="lowerLetter"/>
      <w:pStyle w:val="ListNumber2"/>
      <w:lvlText w:val="%2."/>
      <w:lvlJc w:val="left"/>
      <w:pPr>
        <w:tabs>
          <w:tab w:val="num" w:pos="567"/>
        </w:tabs>
        <w:ind w:left="567" w:hanging="283"/>
      </w:pPr>
      <w:rPr>
        <w:rFonts w:hint="default"/>
      </w:rPr>
    </w:lvl>
    <w:lvl w:ilvl="2">
      <w:start w:val="1"/>
      <w:numFmt w:val="lowerRoman"/>
      <w:pStyle w:val="ListNumber3"/>
      <w:lvlText w:val="%3."/>
      <w:lvlJc w:val="left"/>
      <w:pPr>
        <w:tabs>
          <w:tab w:val="num" w:pos="851"/>
        </w:tabs>
        <w:ind w:left="851" w:hanging="284"/>
      </w:pPr>
      <w:rPr>
        <w:rFonts w:hint="default"/>
      </w:rPr>
    </w:lvl>
    <w:lvl w:ilvl="3">
      <w:start w:val="1"/>
      <w:numFmt w:val="bullet"/>
      <w:pStyle w:val="ListNumber4"/>
      <w:lvlText w:val=""/>
      <w:lvlJc w:val="left"/>
      <w:pPr>
        <w:tabs>
          <w:tab w:val="num" w:pos="1134"/>
        </w:tabs>
        <w:ind w:left="1134" w:hanging="283"/>
      </w:pPr>
      <w:rPr>
        <w:rFonts w:ascii="Symbol" w:hAnsi="Symbol" w:hint="default"/>
      </w:rPr>
    </w:lvl>
    <w:lvl w:ilvl="4">
      <w:start w:val="1"/>
      <w:numFmt w:val="bullet"/>
      <w:pStyle w:val="ListNumber5"/>
      <w:lvlText w:val="-"/>
      <w:lvlJc w:val="left"/>
      <w:pPr>
        <w:tabs>
          <w:tab w:val="num" w:pos="1418"/>
        </w:tabs>
        <w:ind w:left="1418" w:hanging="284"/>
      </w:pPr>
      <w:rPr>
        <w:rFonts w:ascii="Times New Roman" w:hAnsi="Times New Roman" w:cs="Times New Roman" w:hint="default"/>
      </w:rPr>
    </w:lvl>
    <w:lvl w:ilvl="5">
      <w:start w:val="1"/>
      <w:numFmt w:val="bullet"/>
      <w:lvlText w:val="○"/>
      <w:lvlJc w:val="left"/>
      <w:pPr>
        <w:tabs>
          <w:tab w:val="num" w:pos="1701"/>
        </w:tabs>
        <w:ind w:left="1701" w:hanging="283"/>
      </w:pPr>
      <w:rPr>
        <w:rFonts w:ascii="Times New Roman" w:hAnsi="Times New Roman" w:cs="Times New Roman" w:hint="default"/>
      </w:rPr>
    </w:lvl>
    <w:lvl w:ilvl="6">
      <w:start w:val="1"/>
      <w:numFmt w:val="bullet"/>
      <w:lvlText w:val="○"/>
      <w:lvlJc w:val="left"/>
      <w:pPr>
        <w:tabs>
          <w:tab w:val="num" w:pos="1985"/>
        </w:tabs>
        <w:ind w:left="1985" w:hanging="284"/>
      </w:pPr>
      <w:rPr>
        <w:rFonts w:ascii="Times New Roman" w:hAnsi="Times New Roman" w:cs="Times New Roman" w:hint="default"/>
      </w:rPr>
    </w:lvl>
    <w:lvl w:ilvl="7">
      <w:start w:val="1"/>
      <w:numFmt w:val="bullet"/>
      <w:lvlText w:val="○"/>
      <w:lvlJc w:val="left"/>
      <w:pPr>
        <w:tabs>
          <w:tab w:val="num" w:pos="2268"/>
        </w:tabs>
        <w:ind w:left="2268" w:hanging="283"/>
      </w:pPr>
      <w:rPr>
        <w:rFonts w:ascii="Times New Roman" w:hAnsi="Times New Roman" w:cs="Times New Roman" w:hint="default"/>
      </w:rPr>
    </w:lvl>
    <w:lvl w:ilvl="8">
      <w:start w:val="1"/>
      <w:numFmt w:val="bullet"/>
      <w:lvlText w:val="○"/>
      <w:lvlJc w:val="left"/>
      <w:pPr>
        <w:tabs>
          <w:tab w:val="num" w:pos="2552"/>
        </w:tabs>
        <w:ind w:left="2552" w:hanging="284"/>
      </w:pPr>
      <w:rPr>
        <w:rFonts w:ascii="Times New Roman" w:hAnsi="Times New Roman" w:cs="Times New Roman" w:hint="default"/>
      </w:rPr>
    </w:lvl>
  </w:abstractNum>
  <w:abstractNum w:abstractNumId="32" w15:restartNumberingAfterBreak="0">
    <w:nsid w:val="6173365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3" w15:restartNumberingAfterBreak="0">
    <w:nsid w:val="62E9461F"/>
    <w:multiLevelType w:val="hybridMultilevel"/>
    <w:tmpl w:val="B9742F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46B3418"/>
    <w:multiLevelType w:val="hybridMultilevel"/>
    <w:tmpl w:val="56B263E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5" w15:restartNumberingAfterBreak="0">
    <w:nsid w:val="651F352F"/>
    <w:multiLevelType w:val="hybridMultilevel"/>
    <w:tmpl w:val="F1C240A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6" w15:restartNumberingAfterBreak="0">
    <w:nsid w:val="69CE5606"/>
    <w:multiLevelType w:val="hybridMultilevel"/>
    <w:tmpl w:val="C23292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B1678DF"/>
    <w:multiLevelType w:val="multilevel"/>
    <w:tmpl w:val="0C520A38"/>
    <w:lvl w:ilvl="0">
      <w:start w:val="1"/>
      <w:numFmt w:val="bullet"/>
      <w:pStyle w:val="ListBullet"/>
      <w:lvlText w:val=""/>
      <w:lvlJc w:val="left"/>
      <w:pPr>
        <w:tabs>
          <w:tab w:val="num" w:pos="284"/>
        </w:tabs>
        <w:ind w:left="284" w:hanging="284"/>
      </w:pPr>
      <w:rPr>
        <w:rFonts w:ascii="Symbol" w:hAnsi="Symbol" w:hint="default"/>
        <w:color w:val="auto"/>
      </w:rPr>
    </w:lvl>
    <w:lvl w:ilvl="1">
      <w:start w:val="1"/>
      <w:numFmt w:val="bullet"/>
      <w:lvlRestart w:val="0"/>
      <w:pStyle w:val="ListBullet2"/>
      <w:lvlText w:val=""/>
      <w:lvlJc w:val="left"/>
      <w:pPr>
        <w:tabs>
          <w:tab w:val="num" w:pos="567"/>
        </w:tabs>
        <w:ind w:left="567" w:hanging="283"/>
      </w:pPr>
      <w:rPr>
        <w:rFonts w:ascii="Symbol" w:hAnsi="Symbol" w:hint="default"/>
      </w:rPr>
    </w:lvl>
    <w:lvl w:ilvl="2">
      <w:start w:val="1"/>
      <w:numFmt w:val="bullet"/>
      <w:lvlRestart w:val="0"/>
      <w:pStyle w:val="ListBullet3"/>
      <w:lvlText w:val="-"/>
      <w:lvlJc w:val="left"/>
      <w:pPr>
        <w:tabs>
          <w:tab w:val="num" w:pos="851"/>
        </w:tabs>
        <w:ind w:left="851" w:hanging="284"/>
      </w:pPr>
      <w:rPr>
        <w:rFonts w:ascii="Times New Roman" w:hAnsi="Times New Roman" w:cs="Times New Roman" w:hint="default"/>
      </w:rPr>
    </w:lvl>
    <w:lvl w:ilvl="3">
      <w:start w:val="1"/>
      <w:numFmt w:val="bullet"/>
      <w:lvlRestart w:val="0"/>
      <w:pStyle w:val="ListBullet4"/>
      <w:lvlText w:val="○"/>
      <w:lvlJc w:val="left"/>
      <w:pPr>
        <w:tabs>
          <w:tab w:val="num" w:pos="1134"/>
        </w:tabs>
        <w:ind w:left="1134" w:hanging="283"/>
      </w:pPr>
      <w:rPr>
        <w:rFonts w:ascii="Times New Roman" w:hAnsi="Times New Roman" w:cs="Times New Roman" w:hint="default"/>
      </w:rPr>
    </w:lvl>
    <w:lvl w:ilvl="4">
      <w:numFmt w:val="none"/>
      <w:lvlText w:val=""/>
      <w:lvlJc w:val="left"/>
      <w:pPr>
        <w:tabs>
          <w:tab w:val="num" w:pos="360"/>
        </w:tabs>
      </w:pPr>
    </w:lvl>
    <w:lvl w:ilvl="5">
      <w:start w:val="1"/>
      <w:numFmt w:val="bullet"/>
      <w:lvlText w:val="○"/>
      <w:lvlJc w:val="left"/>
      <w:pPr>
        <w:tabs>
          <w:tab w:val="num" w:pos="1701"/>
        </w:tabs>
        <w:ind w:left="1701" w:hanging="283"/>
      </w:pPr>
      <w:rPr>
        <w:rFonts w:ascii="Times New Roman" w:hAnsi="Times New Roman" w:cs="Times New Roman" w:hint="default"/>
      </w:rPr>
    </w:lvl>
    <w:lvl w:ilvl="6">
      <w:start w:val="1"/>
      <w:numFmt w:val="bullet"/>
      <w:lvlText w:val="○"/>
      <w:lvlJc w:val="left"/>
      <w:pPr>
        <w:tabs>
          <w:tab w:val="num" w:pos="1985"/>
        </w:tabs>
        <w:ind w:left="1985" w:hanging="284"/>
      </w:pPr>
      <w:rPr>
        <w:rFonts w:ascii="Times New Roman" w:hAnsi="Times New Roman" w:cs="Times New Roman" w:hint="default"/>
      </w:rPr>
    </w:lvl>
    <w:lvl w:ilvl="7">
      <w:start w:val="1"/>
      <w:numFmt w:val="bullet"/>
      <w:lvlText w:val="○"/>
      <w:lvlJc w:val="left"/>
      <w:pPr>
        <w:tabs>
          <w:tab w:val="num" w:pos="2880"/>
        </w:tabs>
        <w:ind w:left="2880" w:hanging="360"/>
      </w:pPr>
      <w:rPr>
        <w:rFonts w:ascii="Times New Roman" w:hAnsi="Times New Roman" w:cs="Times New Roman" w:hint="default"/>
      </w:rPr>
    </w:lvl>
    <w:lvl w:ilvl="8">
      <w:start w:val="1"/>
      <w:numFmt w:val="bullet"/>
      <w:lvlText w:val="○"/>
      <w:lvlJc w:val="left"/>
      <w:pPr>
        <w:tabs>
          <w:tab w:val="num" w:pos="3240"/>
        </w:tabs>
        <w:ind w:left="3240" w:hanging="360"/>
      </w:pPr>
      <w:rPr>
        <w:rFonts w:ascii="Times New Roman" w:hAnsi="Times New Roman" w:cs="Times New Roman" w:hint="default"/>
      </w:rPr>
    </w:lvl>
  </w:abstractNum>
  <w:abstractNum w:abstractNumId="38" w15:restartNumberingAfterBreak="0">
    <w:nsid w:val="71F62F98"/>
    <w:multiLevelType w:val="multilevel"/>
    <w:tmpl w:val="EAC29692"/>
    <w:lvl w:ilvl="0">
      <w:start w:val="1"/>
      <w:numFmt w:val="decimal"/>
      <w:pStyle w:val="AppendixHeading1"/>
      <w:lvlText w:val="Appendix %1:"/>
      <w:lvlJc w:val="left"/>
      <w:pPr>
        <w:tabs>
          <w:tab w:val="num" w:pos="567"/>
        </w:tabs>
        <w:ind w:left="567" w:hanging="567"/>
      </w:pPr>
      <w:rPr>
        <w:rFonts w:hint="default"/>
      </w:rPr>
    </w:lvl>
    <w:lvl w:ilvl="1">
      <w:start w:val="1"/>
      <w:numFmt w:val="decimal"/>
      <w:pStyle w:val="AppendixHeading2"/>
      <w:lvlText w:val="%1.%2"/>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39" w15:restartNumberingAfterBreak="0">
    <w:nsid w:val="73195286"/>
    <w:multiLevelType w:val="hybridMultilevel"/>
    <w:tmpl w:val="2AFE9B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3E202D2"/>
    <w:multiLevelType w:val="hybridMultilevel"/>
    <w:tmpl w:val="26D86F0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A4D3F04"/>
    <w:multiLevelType w:val="hybridMultilevel"/>
    <w:tmpl w:val="91D64A1A"/>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42" w15:restartNumberingAfterBreak="0">
    <w:nsid w:val="7BB22308"/>
    <w:multiLevelType w:val="hybridMultilevel"/>
    <w:tmpl w:val="4600B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DBB5346"/>
    <w:multiLevelType w:val="hybridMultilevel"/>
    <w:tmpl w:val="CCDA6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1759689">
    <w:abstractNumId w:val="32"/>
  </w:num>
  <w:num w:numId="2" w16cid:durableId="504394198">
    <w:abstractNumId w:val="28"/>
  </w:num>
  <w:num w:numId="3" w16cid:durableId="741683261">
    <w:abstractNumId w:val="38"/>
  </w:num>
  <w:num w:numId="4" w16cid:durableId="1271862560">
    <w:abstractNumId w:val="7"/>
  </w:num>
  <w:num w:numId="5" w16cid:durableId="495607387">
    <w:abstractNumId w:val="18"/>
  </w:num>
  <w:num w:numId="6" w16cid:durableId="1332294450">
    <w:abstractNumId w:val="37"/>
  </w:num>
  <w:num w:numId="7" w16cid:durableId="759528262">
    <w:abstractNumId w:val="31"/>
  </w:num>
  <w:num w:numId="8" w16cid:durableId="958534924">
    <w:abstractNumId w:val="19"/>
  </w:num>
  <w:num w:numId="9" w16cid:durableId="487795346">
    <w:abstractNumId w:val="3"/>
  </w:num>
  <w:num w:numId="10" w16cid:durableId="53967791">
    <w:abstractNumId w:val="6"/>
  </w:num>
  <w:num w:numId="11" w16cid:durableId="1172989624">
    <w:abstractNumId w:val="43"/>
  </w:num>
  <w:num w:numId="12" w16cid:durableId="212035934">
    <w:abstractNumId w:val="22"/>
  </w:num>
  <w:num w:numId="13" w16cid:durableId="969285245">
    <w:abstractNumId w:val="26"/>
  </w:num>
  <w:num w:numId="14" w16cid:durableId="466975189">
    <w:abstractNumId w:val="2"/>
  </w:num>
  <w:num w:numId="15" w16cid:durableId="1287354779">
    <w:abstractNumId w:val="10"/>
  </w:num>
  <w:num w:numId="16" w16cid:durableId="628702101">
    <w:abstractNumId w:val="8"/>
  </w:num>
  <w:num w:numId="17" w16cid:durableId="2039499003">
    <w:abstractNumId w:val="39"/>
  </w:num>
  <w:num w:numId="18" w16cid:durableId="1130827104">
    <w:abstractNumId w:val="35"/>
  </w:num>
  <w:num w:numId="19" w16cid:durableId="1928685203">
    <w:abstractNumId w:val="40"/>
  </w:num>
  <w:num w:numId="20" w16cid:durableId="77100456">
    <w:abstractNumId w:val="41"/>
  </w:num>
  <w:num w:numId="21" w16cid:durableId="337077678">
    <w:abstractNumId w:val="34"/>
  </w:num>
  <w:num w:numId="22" w16cid:durableId="2027635440">
    <w:abstractNumId w:val="27"/>
  </w:num>
  <w:num w:numId="23" w16cid:durableId="588193596">
    <w:abstractNumId w:val="30"/>
  </w:num>
  <w:num w:numId="24" w16cid:durableId="244192082">
    <w:abstractNumId w:val="15"/>
  </w:num>
  <w:num w:numId="25" w16cid:durableId="1040396542">
    <w:abstractNumId w:val="4"/>
  </w:num>
  <w:num w:numId="26" w16cid:durableId="563568461">
    <w:abstractNumId w:val="11"/>
  </w:num>
  <w:num w:numId="27" w16cid:durableId="2000310102">
    <w:abstractNumId w:val="24"/>
  </w:num>
  <w:num w:numId="28" w16cid:durableId="1429934178">
    <w:abstractNumId w:val="16"/>
  </w:num>
  <w:num w:numId="29" w16cid:durableId="946891814">
    <w:abstractNumId w:val="23"/>
  </w:num>
  <w:num w:numId="30" w16cid:durableId="2131626393">
    <w:abstractNumId w:val="21"/>
  </w:num>
  <w:num w:numId="31" w16cid:durableId="1515143653">
    <w:abstractNumId w:val="25"/>
  </w:num>
  <w:num w:numId="32" w16cid:durableId="763453570">
    <w:abstractNumId w:val="17"/>
  </w:num>
  <w:num w:numId="33" w16cid:durableId="807208609">
    <w:abstractNumId w:val="9"/>
  </w:num>
  <w:num w:numId="34" w16cid:durableId="440613377">
    <w:abstractNumId w:val="5"/>
  </w:num>
  <w:num w:numId="35" w16cid:durableId="1054039677">
    <w:abstractNumId w:val="36"/>
  </w:num>
  <w:num w:numId="36" w16cid:durableId="1767268678">
    <w:abstractNumId w:val="0"/>
  </w:num>
  <w:num w:numId="37" w16cid:durableId="1095515717">
    <w:abstractNumId w:val="13"/>
  </w:num>
  <w:num w:numId="38" w16cid:durableId="2067953596">
    <w:abstractNumId w:val="1"/>
  </w:num>
  <w:num w:numId="39" w16cid:durableId="510414323">
    <w:abstractNumId w:val="20"/>
  </w:num>
  <w:num w:numId="40" w16cid:durableId="1562904311">
    <w:abstractNumId w:val="29"/>
  </w:num>
  <w:num w:numId="41" w16cid:durableId="287323512">
    <w:abstractNumId w:val="42"/>
  </w:num>
  <w:num w:numId="42" w16cid:durableId="1254162828">
    <w:abstractNumId w:val="12"/>
  </w:num>
  <w:num w:numId="43" w16cid:durableId="448207418">
    <w:abstractNumId w:val="33"/>
  </w:num>
  <w:num w:numId="44" w16cid:durableId="650791113">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ur" w:val="Yellow"/>
    <w:docVar w:name="Tint" w:val="10724259"/>
  </w:docVars>
  <w:rsids>
    <w:rsidRoot w:val="00DF0DE5"/>
    <w:rsid w:val="00000C77"/>
    <w:rsid w:val="00003C27"/>
    <w:rsid w:val="00003DAF"/>
    <w:rsid w:val="0000421B"/>
    <w:rsid w:val="00006074"/>
    <w:rsid w:val="00006FC0"/>
    <w:rsid w:val="000100BD"/>
    <w:rsid w:val="00011809"/>
    <w:rsid w:val="00014B5D"/>
    <w:rsid w:val="000164FB"/>
    <w:rsid w:val="00016834"/>
    <w:rsid w:val="00020FC9"/>
    <w:rsid w:val="000211C7"/>
    <w:rsid w:val="000215FE"/>
    <w:rsid w:val="000235F0"/>
    <w:rsid w:val="000277A2"/>
    <w:rsid w:val="00032503"/>
    <w:rsid w:val="0003416B"/>
    <w:rsid w:val="0003494E"/>
    <w:rsid w:val="00036EBD"/>
    <w:rsid w:val="0003791A"/>
    <w:rsid w:val="00040670"/>
    <w:rsid w:val="00042245"/>
    <w:rsid w:val="000423EB"/>
    <w:rsid w:val="00046882"/>
    <w:rsid w:val="00046A05"/>
    <w:rsid w:val="00046A52"/>
    <w:rsid w:val="0004736D"/>
    <w:rsid w:val="00051610"/>
    <w:rsid w:val="00052597"/>
    <w:rsid w:val="000528E4"/>
    <w:rsid w:val="00053607"/>
    <w:rsid w:val="00054893"/>
    <w:rsid w:val="00062D99"/>
    <w:rsid w:val="00064C4B"/>
    <w:rsid w:val="00066FDA"/>
    <w:rsid w:val="00067F4A"/>
    <w:rsid w:val="00071CC3"/>
    <w:rsid w:val="000733A1"/>
    <w:rsid w:val="00073402"/>
    <w:rsid w:val="000734BB"/>
    <w:rsid w:val="00074C76"/>
    <w:rsid w:val="00074D00"/>
    <w:rsid w:val="00081981"/>
    <w:rsid w:val="00083D8F"/>
    <w:rsid w:val="00086651"/>
    <w:rsid w:val="000878D9"/>
    <w:rsid w:val="0009046C"/>
    <w:rsid w:val="000916EF"/>
    <w:rsid w:val="00093181"/>
    <w:rsid w:val="00093337"/>
    <w:rsid w:val="00093808"/>
    <w:rsid w:val="00093D6F"/>
    <w:rsid w:val="0009616E"/>
    <w:rsid w:val="0009638E"/>
    <w:rsid w:val="000964FA"/>
    <w:rsid w:val="000A1EA6"/>
    <w:rsid w:val="000A228B"/>
    <w:rsid w:val="000A65D4"/>
    <w:rsid w:val="000A671C"/>
    <w:rsid w:val="000B20BE"/>
    <w:rsid w:val="000B26C4"/>
    <w:rsid w:val="000B3DE3"/>
    <w:rsid w:val="000B5E8D"/>
    <w:rsid w:val="000B657A"/>
    <w:rsid w:val="000B7979"/>
    <w:rsid w:val="000B7C02"/>
    <w:rsid w:val="000C347A"/>
    <w:rsid w:val="000C3F40"/>
    <w:rsid w:val="000D125A"/>
    <w:rsid w:val="000D1BC1"/>
    <w:rsid w:val="000D1FDB"/>
    <w:rsid w:val="000D3D9E"/>
    <w:rsid w:val="000D75F3"/>
    <w:rsid w:val="000E1FC0"/>
    <w:rsid w:val="000E3D17"/>
    <w:rsid w:val="000E4705"/>
    <w:rsid w:val="000F2157"/>
    <w:rsid w:val="000F25C9"/>
    <w:rsid w:val="000F420F"/>
    <w:rsid w:val="000F64CE"/>
    <w:rsid w:val="000F6B9E"/>
    <w:rsid w:val="000F7333"/>
    <w:rsid w:val="00103006"/>
    <w:rsid w:val="00112574"/>
    <w:rsid w:val="001137B9"/>
    <w:rsid w:val="00114171"/>
    <w:rsid w:val="00116B1D"/>
    <w:rsid w:val="001208E1"/>
    <w:rsid w:val="00124123"/>
    <w:rsid w:val="00124492"/>
    <w:rsid w:val="00124CBE"/>
    <w:rsid w:val="0012574F"/>
    <w:rsid w:val="00133F80"/>
    <w:rsid w:val="00135836"/>
    <w:rsid w:val="00137984"/>
    <w:rsid w:val="0014146F"/>
    <w:rsid w:val="00141F1C"/>
    <w:rsid w:val="00143169"/>
    <w:rsid w:val="001469C9"/>
    <w:rsid w:val="00154828"/>
    <w:rsid w:val="00156BD2"/>
    <w:rsid w:val="0015702B"/>
    <w:rsid w:val="001570AF"/>
    <w:rsid w:val="001607E5"/>
    <w:rsid w:val="00165B3F"/>
    <w:rsid w:val="00173FFF"/>
    <w:rsid w:val="00177077"/>
    <w:rsid w:val="00177264"/>
    <w:rsid w:val="00180E6C"/>
    <w:rsid w:val="001834CF"/>
    <w:rsid w:val="00184080"/>
    <w:rsid w:val="0018531C"/>
    <w:rsid w:val="001868F1"/>
    <w:rsid w:val="00190A06"/>
    <w:rsid w:val="0019255E"/>
    <w:rsid w:val="001939FC"/>
    <w:rsid w:val="001951FF"/>
    <w:rsid w:val="00195F27"/>
    <w:rsid w:val="001A0B2A"/>
    <w:rsid w:val="001A0BAC"/>
    <w:rsid w:val="001A1225"/>
    <w:rsid w:val="001A15CC"/>
    <w:rsid w:val="001A41B0"/>
    <w:rsid w:val="001A4A72"/>
    <w:rsid w:val="001A70F2"/>
    <w:rsid w:val="001B4C0E"/>
    <w:rsid w:val="001B6188"/>
    <w:rsid w:val="001C097A"/>
    <w:rsid w:val="001C0B4A"/>
    <w:rsid w:val="001C3811"/>
    <w:rsid w:val="001C44DF"/>
    <w:rsid w:val="001C541B"/>
    <w:rsid w:val="001C75F9"/>
    <w:rsid w:val="001D296A"/>
    <w:rsid w:val="001D2C6F"/>
    <w:rsid w:val="001D4A0E"/>
    <w:rsid w:val="001D56F3"/>
    <w:rsid w:val="001D696E"/>
    <w:rsid w:val="001D7EFD"/>
    <w:rsid w:val="001E064E"/>
    <w:rsid w:val="001E0962"/>
    <w:rsid w:val="001E2552"/>
    <w:rsid w:val="001E40D9"/>
    <w:rsid w:val="001E458B"/>
    <w:rsid w:val="001E5C0F"/>
    <w:rsid w:val="001E6150"/>
    <w:rsid w:val="001E6343"/>
    <w:rsid w:val="001E648C"/>
    <w:rsid w:val="001F1546"/>
    <w:rsid w:val="001F2103"/>
    <w:rsid w:val="001F443D"/>
    <w:rsid w:val="001F5A9F"/>
    <w:rsid w:val="00201257"/>
    <w:rsid w:val="00201F14"/>
    <w:rsid w:val="002026ED"/>
    <w:rsid w:val="00202701"/>
    <w:rsid w:val="00202961"/>
    <w:rsid w:val="00202EC5"/>
    <w:rsid w:val="002047FA"/>
    <w:rsid w:val="00204891"/>
    <w:rsid w:val="0020654A"/>
    <w:rsid w:val="00211D8B"/>
    <w:rsid w:val="00212326"/>
    <w:rsid w:val="002144C9"/>
    <w:rsid w:val="0022456E"/>
    <w:rsid w:val="00224B1D"/>
    <w:rsid w:val="00224E5C"/>
    <w:rsid w:val="0022610D"/>
    <w:rsid w:val="00227C6A"/>
    <w:rsid w:val="002306B8"/>
    <w:rsid w:val="0023218D"/>
    <w:rsid w:val="002339E5"/>
    <w:rsid w:val="00233D56"/>
    <w:rsid w:val="00236A7B"/>
    <w:rsid w:val="00237AA1"/>
    <w:rsid w:val="002414B7"/>
    <w:rsid w:val="00243F1A"/>
    <w:rsid w:val="00245973"/>
    <w:rsid w:val="0024616B"/>
    <w:rsid w:val="00247CA9"/>
    <w:rsid w:val="00251040"/>
    <w:rsid w:val="00252EE2"/>
    <w:rsid w:val="002544BF"/>
    <w:rsid w:val="00255E66"/>
    <w:rsid w:val="00257880"/>
    <w:rsid w:val="00257A77"/>
    <w:rsid w:val="00261813"/>
    <w:rsid w:val="002735CB"/>
    <w:rsid w:val="00275727"/>
    <w:rsid w:val="00275871"/>
    <w:rsid w:val="00276219"/>
    <w:rsid w:val="00277FE4"/>
    <w:rsid w:val="00282CBD"/>
    <w:rsid w:val="002841D1"/>
    <w:rsid w:val="002848DF"/>
    <w:rsid w:val="00284D19"/>
    <w:rsid w:val="00285478"/>
    <w:rsid w:val="00297C32"/>
    <w:rsid w:val="002A2000"/>
    <w:rsid w:val="002A2BD0"/>
    <w:rsid w:val="002A59B9"/>
    <w:rsid w:val="002A7578"/>
    <w:rsid w:val="002B0417"/>
    <w:rsid w:val="002B0C41"/>
    <w:rsid w:val="002B358B"/>
    <w:rsid w:val="002B7598"/>
    <w:rsid w:val="002C264F"/>
    <w:rsid w:val="002C315A"/>
    <w:rsid w:val="002C3809"/>
    <w:rsid w:val="002C3937"/>
    <w:rsid w:val="002C4B68"/>
    <w:rsid w:val="002D06B6"/>
    <w:rsid w:val="002D0D80"/>
    <w:rsid w:val="002D3221"/>
    <w:rsid w:val="002E1F4A"/>
    <w:rsid w:val="002E33FF"/>
    <w:rsid w:val="002E68B3"/>
    <w:rsid w:val="002E7A3D"/>
    <w:rsid w:val="002F455B"/>
    <w:rsid w:val="002F7CC0"/>
    <w:rsid w:val="00303E9D"/>
    <w:rsid w:val="0030652F"/>
    <w:rsid w:val="00306E12"/>
    <w:rsid w:val="0030740B"/>
    <w:rsid w:val="0031110D"/>
    <w:rsid w:val="003114F2"/>
    <w:rsid w:val="00311E6F"/>
    <w:rsid w:val="00312D17"/>
    <w:rsid w:val="00312DC8"/>
    <w:rsid w:val="0031705A"/>
    <w:rsid w:val="00320317"/>
    <w:rsid w:val="003213D3"/>
    <w:rsid w:val="003219DD"/>
    <w:rsid w:val="0032785D"/>
    <w:rsid w:val="003326E2"/>
    <w:rsid w:val="00332E07"/>
    <w:rsid w:val="00340BFC"/>
    <w:rsid w:val="00342730"/>
    <w:rsid w:val="00343D22"/>
    <w:rsid w:val="00344424"/>
    <w:rsid w:val="00346949"/>
    <w:rsid w:val="003514B9"/>
    <w:rsid w:val="00353EE9"/>
    <w:rsid w:val="00355630"/>
    <w:rsid w:val="00356C3B"/>
    <w:rsid w:val="00357948"/>
    <w:rsid w:val="00357FC4"/>
    <w:rsid w:val="0036290D"/>
    <w:rsid w:val="00366FA4"/>
    <w:rsid w:val="00367919"/>
    <w:rsid w:val="00367EA2"/>
    <w:rsid w:val="00371D62"/>
    <w:rsid w:val="00372936"/>
    <w:rsid w:val="00373ADD"/>
    <w:rsid w:val="00374E6E"/>
    <w:rsid w:val="003759DE"/>
    <w:rsid w:val="00375C93"/>
    <w:rsid w:val="00381571"/>
    <w:rsid w:val="00382D21"/>
    <w:rsid w:val="00383001"/>
    <w:rsid w:val="00383795"/>
    <w:rsid w:val="0038437C"/>
    <w:rsid w:val="003900D9"/>
    <w:rsid w:val="00390F38"/>
    <w:rsid w:val="00391A4F"/>
    <w:rsid w:val="003970EA"/>
    <w:rsid w:val="003A1759"/>
    <w:rsid w:val="003A1C6D"/>
    <w:rsid w:val="003A27A5"/>
    <w:rsid w:val="003A414F"/>
    <w:rsid w:val="003A448D"/>
    <w:rsid w:val="003A5BEE"/>
    <w:rsid w:val="003A5F23"/>
    <w:rsid w:val="003A610B"/>
    <w:rsid w:val="003B22EA"/>
    <w:rsid w:val="003B4720"/>
    <w:rsid w:val="003B4EB8"/>
    <w:rsid w:val="003B6A78"/>
    <w:rsid w:val="003B7332"/>
    <w:rsid w:val="003B7F28"/>
    <w:rsid w:val="003C463E"/>
    <w:rsid w:val="003C7864"/>
    <w:rsid w:val="003D19B1"/>
    <w:rsid w:val="003D7585"/>
    <w:rsid w:val="003E02BA"/>
    <w:rsid w:val="003E23ED"/>
    <w:rsid w:val="003E264D"/>
    <w:rsid w:val="003E54AB"/>
    <w:rsid w:val="003E5E38"/>
    <w:rsid w:val="003E64B1"/>
    <w:rsid w:val="003E66C9"/>
    <w:rsid w:val="003F32D7"/>
    <w:rsid w:val="003F3B9A"/>
    <w:rsid w:val="004004DE"/>
    <w:rsid w:val="00405957"/>
    <w:rsid w:val="0040731C"/>
    <w:rsid w:val="004104B8"/>
    <w:rsid w:val="004139D0"/>
    <w:rsid w:val="00414797"/>
    <w:rsid w:val="00415AE6"/>
    <w:rsid w:val="004160AA"/>
    <w:rsid w:val="00416DCC"/>
    <w:rsid w:val="00417203"/>
    <w:rsid w:val="004242DD"/>
    <w:rsid w:val="00425B5D"/>
    <w:rsid w:val="00425F0B"/>
    <w:rsid w:val="00426392"/>
    <w:rsid w:val="00426CDB"/>
    <w:rsid w:val="00426F3F"/>
    <w:rsid w:val="00431597"/>
    <w:rsid w:val="00432524"/>
    <w:rsid w:val="00432B11"/>
    <w:rsid w:val="004342B4"/>
    <w:rsid w:val="004375F9"/>
    <w:rsid w:val="004379E9"/>
    <w:rsid w:val="00442E69"/>
    <w:rsid w:val="004437C9"/>
    <w:rsid w:val="00444362"/>
    <w:rsid w:val="004447D4"/>
    <w:rsid w:val="00445F7E"/>
    <w:rsid w:val="00446A96"/>
    <w:rsid w:val="00452C91"/>
    <w:rsid w:val="00453A00"/>
    <w:rsid w:val="00454105"/>
    <w:rsid w:val="00456FAB"/>
    <w:rsid w:val="004611EB"/>
    <w:rsid w:val="0046438E"/>
    <w:rsid w:val="00464A6B"/>
    <w:rsid w:val="00467535"/>
    <w:rsid w:val="00467B8F"/>
    <w:rsid w:val="00470C26"/>
    <w:rsid w:val="00470E30"/>
    <w:rsid w:val="00474225"/>
    <w:rsid w:val="004755F2"/>
    <w:rsid w:val="00476C14"/>
    <w:rsid w:val="00482C8B"/>
    <w:rsid w:val="0048603B"/>
    <w:rsid w:val="004872E3"/>
    <w:rsid w:val="00490D39"/>
    <w:rsid w:val="00491E08"/>
    <w:rsid w:val="00492074"/>
    <w:rsid w:val="00493A01"/>
    <w:rsid w:val="00493AB5"/>
    <w:rsid w:val="00494859"/>
    <w:rsid w:val="00495D06"/>
    <w:rsid w:val="004A1C63"/>
    <w:rsid w:val="004A1F5D"/>
    <w:rsid w:val="004A3875"/>
    <w:rsid w:val="004A5EC3"/>
    <w:rsid w:val="004A7E60"/>
    <w:rsid w:val="004B00C6"/>
    <w:rsid w:val="004B3D99"/>
    <w:rsid w:val="004B6BF9"/>
    <w:rsid w:val="004B725B"/>
    <w:rsid w:val="004B7680"/>
    <w:rsid w:val="004C048A"/>
    <w:rsid w:val="004C1BB5"/>
    <w:rsid w:val="004C5512"/>
    <w:rsid w:val="004C62E1"/>
    <w:rsid w:val="004D0F6A"/>
    <w:rsid w:val="004D10D7"/>
    <w:rsid w:val="004D3EB9"/>
    <w:rsid w:val="004D3EEE"/>
    <w:rsid w:val="004D65A9"/>
    <w:rsid w:val="004E04C2"/>
    <w:rsid w:val="004E0A68"/>
    <w:rsid w:val="004E370B"/>
    <w:rsid w:val="004E3953"/>
    <w:rsid w:val="004E49CE"/>
    <w:rsid w:val="004E52BA"/>
    <w:rsid w:val="004E65B3"/>
    <w:rsid w:val="004F0987"/>
    <w:rsid w:val="004F375D"/>
    <w:rsid w:val="004F6E5F"/>
    <w:rsid w:val="00505CA6"/>
    <w:rsid w:val="00506218"/>
    <w:rsid w:val="005142DB"/>
    <w:rsid w:val="00516C26"/>
    <w:rsid w:val="0051761A"/>
    <w:rsid w:val="00521DB4"/>
    <w:rsid w:val="005234A3"/>
    <w:rsid w:val="00524073"/>
    <w:rsid w:val="0053002C"/>
    <w:rsid w:val="0053044D"/>
    <w:rsid w:val="00530A8D"/>
    <w:rsid w:val="00530B0C"/>
    <w:rsid w:val="00532A5F"/>
    <w:rsid w:val="00535C81"/>
    <w:rsid w:val="00536566"/>
    <w:rsid w:val="005373B8"/>
    <w:rsid w:val="00542558"/>
    <w:rsid w:val="0054528E"/>
    <w:rsid w:val="00547BA7"/>
    <w:rsid w:val="00553D55"/>
    <w:rsid w:val="005560FB"/>
    <w:rsid w:val="005570D0"/>
    <w:rsid w:val="00562716"/>
    <w:rsid w:val="00571EF0"/>
    <w:rsid w:val="005823C7"/>
    <w:rsid w:val="00584C43"/>
    <w:rsid w:val="005870C7"/>
    <w:rsid w:val="00587A55"/>
    <w:rsid w:val="00590DC5"/>
    <w:rsid w:val="00592231"/>
    <w:rsid w:val="00592FB4"/>
    <w:rsid w:val="00595144"/>
    <w:rsid w:val="005A01C9"/>
    <w:rsid w:val="005A1BB0"/>
    <w:rsid w:val="005A1F1B"/>
    <w:rsid w:val="005A5D5C"/>
    <w:rsid w:val="005A6DC5"/>
    <w:rsid w:val="005B0239"/>
    <w:rsid w:val="005B4C48"/>
    <w:rsid w:val="005B4D47"/>
    <w:rsid w:val="005B629D"/>
    <w:rsid w:val="005B6843"/>
    <w:rsid w:val="005C1D47"/>
    <w:rsid w:val="005C3317"/>
    <w:rsid w:val="005C376B"/>
    <w:rsid w:val="005C4635"/>
    <w:rsid w:val="005C47C7"/>
    <w:rsid w:val="005C5D0B"/>
    <w:rsid w:val="005C6509"/>
    <w:rsid w:val="005C725B"/>
    <w:rsid w:val="005D1644"/>
    <w:rsid w:val="005D190C"/>
    <w:rsid w:val="005D2F48"/>
    <w:rsid w:val="005D395C"/>
    <w:rsid w:val="005D4D07"/>
    <w:rsid w:val="005D4FAA"/>
    <w:rsid w:val="005E0DAC"/>
    <w:rsid w:val="005E2CE7"/>
    <w:rsid w:val="005E4612"/>
    <w:rsid w:val="005E5A92"/>
    <w:rsid w:val="005E5FF0"/>
    <w:rsid w:val="005E7EA5"/>
    <w:rsid w:val="005F4B57"/>
    <w:rsid w:val="005F566E"/>
    <w:rsid w:val="005F6EE1"/>
    <w:rsid w:val="005F7D21"/>
    <w:rsid w:val="00602AAE"/>
    <w:rsid w:val="00602F33"/>
    <w:rsid w:val="00603709"/>
    <w:rsid w:val="006069C4"/>
    <w:rsid w:val="00610A55"/>
    <w:rsid w:val="00611A7E"/>
    <w:rsid w:val="00611D8A"/>
    <w:rsid w:val="00612666"/>
    <w:rsid w:val="00612D94"/>
    <w:rsid w:val="006141E0"/>
    <w:rsid w:val="00614BE0"/>
    <w:rsid w:val="006153B7"/>
    <w:rsid w:val="00617DBB"/>
    <w:rsid w:val="00623D4D"/>
    <w:rsid w:val="00625432"/>
    <w:rsid w:val="0062754E"/>
    <w:rsid w:val="006275F4"/>
    <w:rsid w:val="00630EAB"/>
    <w:rsid w:val="00636516"/>
    <w:rsid w:val="00636530"/>
    <w:rsid w:val="00645146"/>
    <w:rsid w:val="00645601"/>
    <w:rsid w:val="006503AD"/>
    <w:rsid w:val="0065081B"/>
    <w:rsid w:val="00652004"/>
    <w:rsid w:val="0065344E"/>
    <w:rsid w:val="006557C8"/>
    <w:rsid w:val="006579A3"/>
    <w:rsid w:val="00660F8E"/>
    <w:rsid w:val="00663DC9"/>
    <w:rsid w:val="006640AA"/>
    <w:rsid w:val="0066567E"/>
    <w:rsid w:val="006658DC"/>
    <w:rsid w:val="0067280B"/>
    <w:rsid w:val="006749C1"/>
    <w:rsid w:val="00674DE8"/>
    <w:rsid w:val="00676572"/>
    <w:rsid w:val="00686AB8"/>
    <w:rsid w:val="0069142D"/>
    <w:rsid w:val="0069161E"/>
    <w:rsid w:val="0069276A"/>
    <w:rsid w:val="006A0172"/>
    <w:rsid w:val="006A0831"/>
    <w:rsid w:val="006A1074"/>
    <w:rsid w:val="006A3390"/>
    <w:rsid w:val="006A35A6"/>
    <w:rsid w:val="006A763A"/>
    <w:rsid w:val="006B5A25"/>
    <w:rsid w:val="006B5F7A"/>
    <w:rsid w:val="006B7022"/>
    <w:rsid w:val="006B75DD"/>
    <w:rsid w:val="006D0AFD"/>
    <w:rsid w:val="006D12B0"/>
    <w:rsid w:val="006D204E"/>
    <w:rsid w:val="006E4FDC"/>
    <w:rsid w:val="006E654A"/>
    <w:rsid w:val="006E6B0D"/>
    <w:rsid w:val="006E7C2E"/>
    <w:rsid w:val="006E7E46"/>
    <w:rsid w:val="006F1859"/>
    <w:rsid w:val="006F187A"/>
    <w:rsid w:val="006F6F37"/>
    <w:rsid w:val="00702A9C"/>
    <w:rsid w:val="00703F81"/>
    <w:rsid w:val="00704A2C"/>
    <w:rsid w:val="00704E8A"/>
    <w:rsid w:val="007062DD"/>
    <w:rsid w:val="00707A55"/>
    <w:rsid w:val="00711387"/>
    <w:rsid w:val="00711811"/>
    <w:rsid w:val="0071328C"/>
    <w:rsid w:val="007139E0"/>
    <w:rsid w:val="00714599"/>
    <w:rsid w:val="00714D58"/>
    <w:rsid w:val="00720C62"/>
    <w:rsid w:val="0073099A"/>
    <w:rsid w:val="00733A6D"/>
    <w:rsid w:val="0073462B"/>
    <w:rsid w:val="00735161"/>
    <w:rsid w:val="00743EF1"/>
    <w:rsid w:val="00745255"/>
    <w:rsid w:val="0075188E"/>
    <w:rsid w:val="007541C0"/>
    <w:rsid w:val="007568EC"/>
    <w:rsid w:val="00756F4B"/>
    <w:rsid w:val="007623FC"/>
    <w:rsid w:val="007624D0"/>
    <w:rsid w:val="007645E9"/>
    <w:rsid w:val="00765C65"/>
    <w:rsid w:val="007667FB"/>
    <w:rsid w:val="00771992"/>
    <w:rsid w:val="00771E87"/>
    <w:rsid w:val="007731FC"/>
    <w:rsid w:val="0077793E"/>
    <w:rsid w:val="0078042D"/>
    <w:rsid w:val="0078246F"/>
    <w:rsid w:val="007827B8"/>
    <w:rsid w:val="0078604F"/>
    <w:rsid w:val="00786582"/>
    <w:rsid w:val="0079253D"/>
    <w:rsid w:val="007972A0"/>
    <w:rsid w:val="007A1236"/>
    <w:rsid w:val="007A3D94"/>
    <w:rsid w:val="007A663A"/>
    <w:rsid w:val="007B0370"/>
    <w:rsid w:val="007B43AD"/>
    <w:rsid w:val="007B655C"/>
    <w:rsid w:val="007B6CCC"/>
    <w:rsid w:val="007B7BF6"/>
    <w:rsid w:val="007C1FB2"/>
    <w:rsid w:val="007C2CE4"/>
    <w:rsid w:val="007C38E2"/>
    <w:rsid w:val="007D12B0"/>
    <w:rsid w:val="007D2BB2"/>
    <w:rsid w:val="007D37E4"/>
    <w:rsid w:val="007D616E"/>
    <w:rsid w:val="007D720E"/>
    <w:rsid w:val="007E2320"/>
    <w:rsid w:val="007E291D"/>
    <w:rsid w:val="007E3096"/>
    <w:rsid w:val="007E3D6A"/>
    <w:rsid w:val="007E46A5"/>
    <w:rsid w:val="007E4A06"/>
    <w:rsid w:val="007E4FF9"/>
    <w:rsid w:val="007E51E9"/>
    <w:rsid w:val="007E5387"/>
    <w:rsid w:val="007F0D62"/>
    <w:rsid w:val="007F1C08"/>
    <w:rsid w:val="007F2710"/>
    <w:rsid w:val="007F4421"/>
    <w:rsid w:val="007F4925"/>
    <w:rsid w:val="007F711C"/>
    <w:rsid w:val="00800B70"/>
    <w:rsid w:val="0080202A"/>
    <w:rsid w:val="00802FB0"/>
    <w:rsid w:val="008048FD"/>
    <w:rsid w:val="0080513A"/>
    <w:rsid w:val="00805B17"/>
    <w:rsid w:val="00807193"/>
    <w:rsid w:val="00810A14"/>
    <w:rsid w:val="0081290D"/>
    <w:rsid w:val="0081697F"/>
    <w:rsid w:val="0081770D"/>
    <w:rsid w:val="008255B2"/>
    <w:rsid w:val="008324C4"/>
    <w:rsid w:val="0083279A"/>
    <w:rsid w:val="008358C2"/>
    <w:rsid w:val="00837C00"/>
    <w:rsid w:val="0084643D"/>
    <w:rsid w:val="00847035"/>
    <w:rsid w:val="008547E1"/>
    <w:rsid w:val="00864FFD"/>
    <w:rsid w:val="00866938"/>
    <w:rsid w:val="00867122"/>
    <w:rsid w:val="00870C96"/>
    <w:rsid w:val="00871642"/>
    <w:rsid w:val="00876F1B"/>
    <w:rsid w:val="008774D2"/>
    <w:rsid w:val="00877E6A"/>
    <w:rsid w:val="00883784"/>
    <w:rsid w:val="00884482"/>
    <w:rsid w:val="00884B21"/>
    <w:rsid w:val="00887B73"/>
    <w:rsid w:val="00890DFA"/>
    <w:rsid w:val="0089381A"/>
    <w:rsid w:val="00893F71"/>
    <w:rsid w:val="008946CB"/>
    <w:rsid w:val="008A1043"/>
    <w:rsid w:val="008A379F"/>
    <w:rsid w:val="008A3AB4"/>
    <w:rsid w:val="008A4589"/>
    <w:rsid w:val="008A5D6A"/>
    <w:rsid w:val="008A6D0F"/>
    <w:rsid w:val="008B4AE6"/>
    <w:rsid w:val="008B6FCA"/>
    <w:rsid w:val="008C2D42"/>
    <w:rsid w:val="008C3548"/>
    <w:rsid w:val="008C3DC1"/>
    <w:rsid w:val="008C4399"/>
    <w:rsid w:val="008C764F"/>
    <w:rsid w:val="008C7E3A"/>
    <w:rsid w:val="008D0718"/>
    <w:rsid w:val="008D2171"/>
    <w:rsid w:val="008E31FC"/>
    <w:rsid w:val="008E4D2D"/>
    <w:rsid w:val="008F0BC7"/>
    <w:rsid w:val="008F3426"/>
    <w:rsid w:val="008F506C"/>
    <w:rsid w:val="008F544F"/>
    <w:rsid w:val="008F7F42"/>
    <w:rsid w:val="0090252C"/>
    <w:rsid w:val="00902F4F"/>
    <w:rsid w:val="0090360A"/>
    <w:rsid w:val="00903901"/>
    <w:rsid w:val="0090590C"/>
    <w:rsid w:val="0090609A"/>
    <w:rsid w:val="00906322"/>
    <w:rsid w:val="009134CD"/>
    <w:rsid w:val="009139D5"/>
    <w:rsid w:val="009143A6"/>
    <w:rsid w:val="00923742"/>
    <w:rsid w:val="00926732"/>
    <w:rsid w:val="009274A8"/>
    <w:rsid w:val="009322C9"/>
    <w:rsid w:val="00932E3C"/>
    <w:rsid w:val="00934E0A"/>
    <w:rsid w:val="00937D2D"/>
    <w:rsid w:val="00941491"/>
    <w:rsid w:val="00942626"/>
    <w:rsid w:val="00942ECE"/>
    <w:rsid w:val="00946456"/>
    <w:rsid w:val="00947278"/>
    <w:rsid w:val="00947372"/>
    <w:rsid w:val="00950312"/>
    <w:rsid w:val="009512DA"/>
    <w:rsid w:val="009521DF"/>
    <w:rsid w:val="00952A6A"/>
    <w:rsid w:val="009531A4"/>
    <w:rsid w:val="00956280"/>
    <w:rsid w:val="00957534"/>
    <w:rsid w:val="00961586"/>
    <w:rsid w:val="0096300F"/>
    <w:rsid w:val="009675FF"/>
    <w:rsid w:val="00972A20"/>
    <w:rsid w:val="009769DA"/>
    <w:rsid w:val="009777C9"/>
    <w:rsid w:val="0098115F"/>
    <w:rsid w:val="00983A82"/>
    <w:rsid w:val="00984DDA"/>
    <w:rsid w:val="00987B5D"/>
    <w:rsid w:val="00987F25"/>
    <w:rsid w:val="009916C9"/>
    <w:rsid w:val="00991CE7"/>
    <w:rsid w:val="00993378"/>
    <w:rsid w:val="00993C8C"/>
    <w:rsid w:val="00994EB2"/>
    <w:rsid w:val="009955BF"/>
    <w:rsid w:val="0099641E"/>
    <w:rsid w:val="00996D09"/>
    <w:rsid w:val="00996E39"/>
    <w:rsid w:val="00996E82"/>
    <w:rsid w:val="009A1950"/>
    <w:rsid w:val="009A4AA1"/>
    <w:rsid w:val="009A78F6"/>
    <w:rsid w:val="009B11F3"/>
    <w:rsid w:val="009B6D0D"/>
    <w:rsid w:val="009B74F0"/>
    <w:rsid w:val="009C0B91"/>
    <w:rsid w:val="009C1B20"/>
    <w:rsid w:val="009C1C42"/>
    <w:rsid w:val="009C65BE"/>
    <w:rsid w:val="009D39A8"/>
    <w:rsid w:val="009E1F72"/>
    <w:rsid w:val="009E4349"/>
    <w:rsid w:val="009E4A65"/>
    <w:rsid w:val="009E633E"/>
    <w:rsid w:val="009F455B"/>
    <w:rsid w:val="009F6D17"/>
    <w:rsid w:val="009F6EAC"/>
    <w:rsid w:val="009F7BFF"/>
    <w:rsid w:val="009F7E09"/>
    <w:rsid w:val="00A003EC"/>
    <w:rsid w:val="00A00FE8"/>
    <w:rsid w:val="00A05567"/>
    <w:rsid w:val="00A064AF"/>
    <w:rsid w:val="00A1125B"/>
    <w:rsid w:val="00A13096"/>
    <w:rsid w:val="00A142E4"/>
    <w:rsid w:val="00A155BB"/>
    <w:rsid w:val="00A214A9"/>
    <w:rsid w:val="00A2491F"/>
    <w:rsid w:val="00A25067"/>
    <w:rsid w:val="00A25F48"/>
    <w:rsid w:val="00A278C2"/>
    <w:rsid w:val="00A30FF6"/>
    <w:rsid w:val="00A31381"/>
    <w:rsid w:val="00A3268E"/>
    <w:rsid w:val="00A33684"/>
    <w:rsid w:val="00A340E2"/>
    <w:rsid w:val="00A3491F"/>
    <w:rsid w:val="00A371B1"/>
    <w:rsid w:val="00A4316A"/>
    <w:rsid w:val="00A43A40"/>
    <w:rsid w:val="00A43CB4"/>
    <w:rsid w:val="00A46C74"/>
    <w:rsid w:val="00A47398"/>
    <w:rsid w:val="00A53568"/>
    <w:rsid w:val="00A54001"/>
    <w:rsid w:val="00A563AA"/>
    <w:rsid w:val="00A61F01"/>
    <w:rsid w:val="00A6420E"/>
    <w:rsid w:val="00A667FE"/>
    <w:rsid w:val="00A672C5"/>
    <w:rsid w:val="00A67B76"/>
    <w:rsid w:val="00A739C1"/>
    <w:rsid w:val="00A755A0"/>
    <w:rsid w:val="00A76981"/>
    <w:rsid w:val="00A85E00"/>
    <w:rsid w:val="00A93565"/>
    <w:rsid w:val="00A94065"/>
    <w:rsid w:val="00A9491A"/>
    <w:rsid w:val="00A95078"/>
    <w:rsid w:val="00A95888"/>
    <w:rsid w:val="00A9688D"/>
    <w:rsid w:val="00AA0236"/>
    <w:rsid w:val="00AA0B54"/>
    <w:rsid w:val="00AA1DA2"/>
    <w:rsid w:val="00AA6157"/>
    <w:rsid w:val="00AA68D5"/>
    <w:rsid w:val="00AA6991"/>
    <w:rsid w:val="00AA7091"/>
    <w:rsid w:val="00AA7B23"/>
    <w:rsid w:val="00AB1C9E"/>
    <w:rsid w:val="00AB3C71"/>
    <w:rsid w:val="00AB3D0A"/>
    <w:rsid w:val="00AB5194"/>
    <w:rsid w:val="00AB6C61"/>
    <w:rsid w:val="00AB6C79"/>
    <w:rsid w:val="00AB7E66"/>
    <w:rsid w:val="00AC0B4F"/>
    <w:rsid w:val="00AC433F"/>
    <w:rsid w:val="00AC4CAD"/>
    <w:rsid w:val="00AC4CAF"/>
    <w:rsid w:val="00AC561C"/>
    <w:rsid w:val="00AC7976"/>
    <w:rsid w:val="00AD00CD"/>
    <w:rsid w:val="00AD07D8"/>
    <w:rsid w:val="00AD162A"/>
    <w:rsid w:val="00AD1E06"/>
    <w:rsid w:val="00AD5C2D"/>
    <w:rsid w:val="00AE0256"/>
    <w:rsid w:val="00AE14E4"/>
    <w:rsid w:val="00AE7EFC"/>
    <w:rsid w:val="00AF0741"/>
    <w:rsid w:val="00AF1DBA"/>
    <w:rsid w:val="00AF246D"/>
    <w:rsid w:val="00AF7E46"/>
    <w:rsid w:val="00B0027B"/>
    <w:rsid w:val="00B06994"/>
    <w:rsid w:val="00B11AE9"/>
    <w:rsid w:val="00B13494"/>
    <w:rsid w:val="00B1351B"/>
    <w:rsid w:val="00B15B9B"/>
    <w:rsid w:val="00B16691"/>
    <w:rsid w:val="00B21098"/>
    <w:rsid w:val="00B22430"/>
    <w:rsid w:val="00B239C5"/>
    <w:rsid w:val="00B3047B"/>
    <w:rsid w:val="00B3248B"/>
    <w:rsid w:val="00B330EB"/>
    <w:rsid w:val="00B337E9"/>
    <w:rsid w:val="00B3421F"/>
    <w:rsid w:val="00B41002"/>
    <w:rsid w:val="00B4330B"/>
    <w:rsid w:val="00B472AB"/>
    <w:rsid w:val="00B50D84"/>
    <w:rsid w:val="00B51D88"/>
    <w:rsid w:val="00B51FED"/>
    <w:rsid w:val="00B533DF"/>
    <w:rsid w:val="00B53622"/>
    <w:rsid w:val="00B53CDF"/>
    <w:rsid w:val="00B56509"/>
    <w:rsid w:val="00B60378"/>
    <w:rsid w:val="00B62890"/>
    <w:rsid w:val="00B633EE"/>
    <w:rsid w:val="00B64CC4"/>
    <w:rsid w:val="00B67794"/>
    <w:rsid w:val="00B70583"/>
    <w:rsid w:val="00B71F8A"/>
    <w:rsid w:val="00B731B7"/>
    <w:rsid w:val="00B74C13"/>
    <w:rsid w:val="00B75C0A"/>
    <w:rsid w:val="00B8081E"/>
    <w:rsid w:val="00B809FD"/>
    <w:rsid w:val="00B81F1F"/>
    <w:rsid w:val="00B82306"/>
    <w:rsid w:val="00B8268F"/>
    <w:rsid w:val="00B82E99"/>
    <w:rsid w:val="00B8407B"/>
    <w:rsid w:val="00B84899"/>
    <w:rsid w:val="00B90E08"/>
    <w:rsid w:val="00B9136E"/>
    <w:rsid w:val="00B94458"/>
    <w:rsid w:val="00B94CC1"/>
    <w:rsid w:val="00B958F3"/>
    <w:rsid w:val="00B96D20"/>
    <w:rsid w:val="00B97C00"/>
    <w:rsid w:val="00BA1AA8"/>
    <w:rsid w:val="00BA5215"/>
    <w:rsid w:val="00BA7037"/>
    <w:rsid w:val="00BB0DC9"/>
    <w:rsid w:val="00BB1299"/>
    <w:rsid w:val="00BB3B8D"/>
    <w:rsid w:val="00BB5385"/>
    <w:rsid w:val="00BB5530"/>
    <w:rsid w:val="00BB6268"/>
    <w:rsid w:val="00BB7994"/>
    <w:rsid w:val="00BC0FC6"/>
    <w:rsid w:val="00BC4314"/>
    <w:rsid w:val="00BC4ABD"/>
    <w:rsid w:val="00BC6BEC"/>
    <w:rsid w:val="00BC6DB7"/>
    <w:rsid w:val="00BC7167"/>
    <w:rsid w:val="00BD0138"/>
    <w:rsid w:val="00BD357B"/>
    <w:rsid w:val="00BD3F2C"/>
    <w:rsid w:val="00BD667F"/>
    <w:rsid w:val="00BE33A5"/>
    <w:rsid w:val="00BE343F"/>
    <w:rsid w:val="00BE3483"/>
    <w:rsid w:val="00BE39CB"/>
    <w:rsid w:val="00BE4FFB"/>
    <w:rsid w:val="00BE6108"/>
    <w:rsid w:val="00BE7A57"/>
    <w:rsid w:val="00BF0666"/>
    <w:rsid w:val="00BF1061"/>
    <w:rsid w:val="00BF1407"/>
    <w:rsid w:val="00BF16DE"/>
    <w:rsid w:val="00BF333F"/>
    <w:rsid w:val="00BF41CE"/>
    <w:rsid w:val="00C07FB4"/>
    <w:rsid w:val="00C117D9"/>
    <w:rsid w:val="00C1312E"/>
    <w:rsid w:val="00C1493C"/>
    <w:rsid w:val="00C15F7E"/>
    <w:rsid w:val="00C20638"/>
    <w:rsid w:val="00C20EEF"/>
    <w:rsid w:val="00C24EB0"/>
    <w:rsid w:val="00C275CC"/>
    <w:rsid w:val="00C27C05"/>
    <w:rsid w:val="00C30C3D"/>
    <w:rsid w:val="00C30E16"/>
    <w:rsid w:val="00C3389A"/>
    <w:rsid w:val="00C3425E"/>
    <w:rsid w:val="00C3540C"/>
    <w:rsid w:val="00C354C6"/>
    <w:rsid w:val="00C37116"/>
    <w:rsid w:val="00C403A6"/>
    <w:rsid w:val="00C4143C"/>
    <w:rsid w:val="00C41542"/>
    <w:rsid w:val="00C420C8"/>
    <w:rsid w:val="00C44AF8"/>
    <w:rsid w:val="00C51F2A"/>
    <w:rsid w:val="00C521C8"/>
    <w:rsid w:val="00C54D20"/>
    <w:rsid w:val="00C57E86"/>
    <w:rsid w:val="00C6532E"/>
    <w:rsid w:val="00C671CE"/>
    <w:rsid w:val="00C74652"/>
    <w:rsid w:val="00C74CF6"/>
    <w:rsid w:val="00C75405"/>
    <w:rsid w:val="00C865EC"/>
    <w:rsid w:val="00C878D3"/>
    <w:rsid w:val="00C87C2B"/>
    <w:rsid w:val="00C958DE"/>
    <w:rsid w:val="00C97940"/>
    <w:rsid w:val="00CA6AD7"/>
    <w:rsid w:val="00CA6D40"/>
    <w:rsid w:val="00CA79CA"/>
    <w:rsid w:val="00CB1A84"/>
    <w:rsid w:val="00CB4333"/>
    <w:rsid w:val="00CB5171"/>
    <w:rsid w:val="00CC557C"/>
    <w:rsid w:val="00CC6750"/>
    <w:rsid w:val="00CC6F9F"/>
    <w:rsid w:val="00CD0DEE"/>
    <w:rsid w:val="00CD3FEC"/>
    <w:rsid w:val="00CD57E5"/>
    <w:rsid w:val="00CD5CE6"/>
    <w:rsid w:val="00CE1E48"/>
    <w:rsid w:val="00CE2208"/>
    <w:rsid w:val="00CE4A8C"/>
    <w:rsid w:val="00CE5D27"/>
    <w:rsid w:val="00CE7CB1"/>
    <w:rsid w:val="00CF24E6"/>
    <w:rsid w:val="00CF50A1"/>
    <w:rsid w:val="00CF5C88"/>
    <w:rsid w:val="00CF7BCD"/>
    <w:rsid w:val="00D00B5C"/>
    <w:rsid w:val="00D02AF9"/>
    <w:rsid w:val="00D058F7"/>
    <w:rsid w:val="00D11E33"/>
    <w:rsid w:val="00D168D5"/>
    <w:rsid w:val="00D16F8E"/>
    <w:rsid w:val="00D201FA"/>
    <w:rsid w:val="00D2084B"/>
    <w:rsid w:val="00D2164D"/>
    <w:rsid w:val="00D25BBD"/>
    <w:rsid w:val="00D267EC"/>
    <w:rsid w:val="00D32645"/>
    <w:rsid w:val="00D340CC"/>
    <w:rsid w:val="00D364A1"/>
    <w:rsid w:val="00D36786"/>
    <w:rsid w:val="00D409F7"/>
    <w:rsid w:val="00D41E2E"/>
    <w:rsid w:val="00D425CA"/>
    <w:rsid w:val="00D4541A"/>
    <w:rsid w:val="00D45FA1"/>
    <w:rsid w:val="00D502F1"/>
    <w:rsid w:val="00D50CFD"/>
    <w:rsid w:val="00D514C8"/>
    <w:rsid w:val="00D56496"/>
    <w:rsid w:val="00D6277C"/>
    <w:rsid w:val="00D629E0"/>
    <w:rsid w:val="00D63624"/>
    <w:rsid w:val="00D636B6"/>
    <w:rsid w:val="00D64529"/>
    <w:rsid w:val="00D65523"/>
    <w:rsid w:val="00D6597E"/>
    <w:rsid w:val="00D67B9A"/>
    <w:rsid w:val="00D70E07"/>
    <w:rsid w:val="00D7134F"/>
    <w:rsid w:val="00D72871"/>
    <w:rsid w:val="00D72D6C"/>
    <w:rsid w:val="00D73B78"/>
    <w:rsid w:val="00D75327"/>
    <w:rsid w:val="00D84548"/>
    <w:rsid w:val="00D861FF"/>
    <w:rsid w:val="00D90F75"/>
    <w:rsid w:val="00D91FBE"/>
    <w:rsid w:val="00D92ABD"/>
    <w:rsid w:val="00D96559"/>
    <w:rsid w:val="00D9741A"/>
    <w:rsid w:val="00D97E11"/>
    <w:rsid w:val="00DA378F"/>
    <w:rsid w:val="00DA6F0E"/>
    <w:rsid w:val="00DB1560"/>
    <w:rsid w:val="00DB33A5"/>
    <w:rsid w:val="00DB35B7"/>
    <w:rsid w:val="00DB4468"/>
    <w:rsid w:val="00DB6462"/>
    <w:rsid w:val="00DC0092"/>
    <w:rsid w:val="00DC0FDA"/>
    <w:rsid w:val="00DC1052"/>
    <w:rsid w:val="00DC12BF"/>
    <w:rsid w:val="00DC2CF8"/>
    <w:rsid w:val="00DC5519"/>
    <w:rsid w:val="00DC6620"/>
    <w:rsid w:val="00DC74DE"/>
    <w:rsid w:val="00DC7568"/>
    <w:rsid w:val="00DD0AE9"/>
    <w:rsid w:val="00DD2C78"/>
    <w:rsid w:val="00DD61C8"/>
    <w:rsid w:val="00DD75E5"/>
    <w:rsid w:val="00DE126C"/>
    <w:rsid w:val="00DE1F69"/>
    <w:rsid w:val="00DE7118"/>
    <w:rsid w:val="00DF0DE5"/>
    <w:rsid w:val="00DF191D"/>
    <w:rsid w:val="00DF42EA"/>
    <w:rsid w:val="00DF557E"/>
    <w:rsid w:val="00DF5677"/>
    <w:rsid w:val="00DF7D4C"/>
    <w:rsid w:val="00E03012"/>
    <w:rsid w:val="00E05116"/>
    <w:rsid w:val="00E06753"/>
    <w:rsid w:val="00E145B4"/>
    <w:rsid w:val="00E15AF4"/>
    <w:rsid w:val="00E16A8F"/>
    <w:rsid w:val="00E20452"/>
    <w:rsid w:val="00E2355C"/>
    <w:rsid w:val="00E239E6"/>
    <w:rsid w:val="00E245BA"/>
    <w:rsid w:val="00E261B5"/>
    <w:rsid w:val="00E27426"/>
    <w:rsid w:val="00E317C4"/>
    <w:rsid w:val="00E355C1"/>
    <w:rsid w:val="00E35B18"/>
    <w:rsid w:val="00E37323"/>
    <w:rsid w:val="00E4096A"/>
    <w:rsid w:val="00E42F86"/>
    <w:rsid w:val="00E44353"/>
    <w:rsid w:val="00E51046"/>
    <w:rsid w:val="00E62B27"/>
    <w:rsid w:val="00E62F16"/>
    <w:rsid w:val="00E634F6"/>
    <w:rsid w:val="00E66D66"/>
    <w:rsid w:val="00E67713"/>
    <w:rsid w:val="00E67DF8"/>
    <w:rsid w:val="00E70921"/>
    <w:rsid w:val="00E762E3"/>
    <w:rsid w:val="00E76A83"/>
    <w:rsid w:val="00E8101B"/>
    <w:rsid w:val="00E815CC"/>
    <w:rsid w:val="00E81AC9"/>
    <w:rsid w:val="00E83419"/>
    <w:rsid w:val="00E84F45"/>
    <w:rsid w:val="00E873F7"/>
    <w:rsid w:val="00E875CE"/>
    <w:rsid w:val="00E9144B"/>
    <w:rsid w:val="00E91C4F"/>
    <w:rsid w:val="00E96404"/>
    <w:rsid w:val="00EA1EC0"/>
    <w:rsid w:val="00EA20C0"/>
    <w:rsid w:val="00EA26F4"/>
    <w:rsid w:val="00EA59CE"/>
    <w:rsid w:val="00EA6A33"/>
    <w:rsid w:val="00EB0B06"/>
    <w:rsid w:val="00EB15D3"/>
    <w:rsid w:val="00EB35ED"/>
    <w:rsid w:val="00EB35F7"/>
    <w:rsid w:val="00EB3805"/>
    <w:rsid w:val="00EB45B8"/>
    <w:rsid w:val="00EC0BA6"/>
    <w:rsid w:val="00EC3592"/>
    <w:rsid w:val="00EC4C59"/>
    <w:rsid w:val="00ED519E"/>
    <w:rsid w:val="00ED54C8"/>
    <w:rsid w:val="00ED5979"/>
    <w:rsid w:val="00EE4F41"/>
    <w:rsid w:val="00EE5D23"/>
    <w:rsid w:val="00EF25BA"/>
    <w:rsid w:val="00EF4FA8"/>
    <w:rsid w:val="00EF58D7"/>
    <w:rsid w:val="00EF59F0"/>
    <w:rsid w:val="00EF60FC"/>
    <w:rsid w:val="00F0077B"/>
    <w:rsid w:val="00F00AC8"/>
    <w:rsid w:val="00F061A8"/>
    <w:rsid w:val="00F06D90"/>
    <w:rsid w:val="00F10B6C"/>
    <w:rsid w:val="00F1297B"/>
    <w:rsid w:val="00F146A5"/>
    <w:rsid w:val="00F14F73"/>
    <w:rsid w:val="00F153A1"/>
    <w:rsid w:val="00F16D58"/>
    <w:rsid w:val="00F215D1"/>
    <w:rsid w:val="00F23860"/>
    <w:rsid w:val="00F25289"/>
    <w:rsid w:val="00F26125"/>
    <w:rsid w:val="00F2708D"/>
    <w:rsid w:val="00F3130B"/>
    <w:rsid w:val="00F3181E"/>
    <w:rsid w:val="00F31873"/>
    <w:rsid w:val="00F34340"/>
    <w:rsid w:val="00F35DCB"/>
    <w:rsid w:val="00F36221"/>
    <w:rsid w:val="00F4033C"/>
    <w:rsid w:val="00F44054"/>
    <w:rsid w:val="00F442C4"/>
    <w:rsid w:val="00F44B5E"/>
    <w:rsid w:val="00F451EE"/>
    <w:rsid w:val="00F466C7"/>
    <w:rsid w:val="00F5152E"/>
    <w:rsid w:val="00F54810"/>
    <w:rsid w:val="00F55DD1"/>
    <w:rsid w:val="00F55F51"/>
    <w:rsid w:val="00F56432"/>
    <w:rsid w:val="00F65F75"/>
    <w:rsid w:val="00F70286"/>
    <w:rsid w:val="00F708C4"/>
    <w:rsid w:val="00F7634D"/>
    <w:rsid w:val="00F77125"/>
    <w:rsid w:val="00F81186"/>
    <w:rsid w:val="00F814F0"/>
    <w:rsid w:val="00F832CF"/>
    <w:rsid w:val="00F838AB"/>
    <w:rsid w:val="00F8634D"/>
    <w:rsid w:val="00F866E4"/>
    <w:rsid w:val="00F94030"/>
    <w:rsid w:val="00F95B4E"/>
    <w:rsid w:val="00FA317D"/>
    <w:rsid w:val="00FA4413"/>
    <w:rsid w:val="00FA45C2"/>
    <w:rsid w:val="00FA4FA2"/>
    <w:rsid w:val="00FA6259"/>
    <w:rsid w:val="00FA6271"/>
    <w:rsid w:val="00FA7220"/>
    <w:rsid w:val="00FB3016"/>
    <w:rsid w:val="00FB6D77"/>
    <w:rsid w:val="00FB70F0"/>
    <w:rsid w:val="00FC2CE2"/>
    <w:rsid w:val="00FC51E8"/>
    <w:rsid w:val="00FC5414"/>
    <w:rsid w:val="00FC7A96"/>
    <w:rsid w:val="00FC7D74"/>
    <w:rsid w:val="00FD2048"/>
    <w:rsid w:val="00FD2B78"/>
    <w:rsid w:val="00FD3F04"/>
    <w:rsid w:val="00FE152B"/>
    <w:rsid w:val="00FE18FC"/>
    <w:rsid w:val="00FE23B5"/>
    <w:rsid w:val="00FE2751"/>
    <w:rsid w:val="00FE316C"/>
    <w:rsid w:val="00FE5F09"/>
    <w:rsid w:val="00FE6C57"/>
    <w:rsid w:val="00FE6E06"/>
    <w:rsid w:val="00FE7602"/>
    <w:rsid w:val="00FF02DD"/>
    <w:rsid w:val="00FF1D6C"/>
    <w:rsid w:val="00FF2503"/>
    <w:rsid w:val="00FF3347"/>
    <w:rsid w:val="00FF4792"/>
    <w:rsid w:val="00FF5936"/>
    <w:rsid w:val="00FF73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B06712"/>
  <w15:docId w15:val="{AFB61AB6-A2ED-4AA6-8FCA-78B9BF0BE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IC" w:eastAsia="SimSun" w:hAnsi="VIC" w:cs="Times New Roman"/>
        <w:color w:val="221E1F"/>
        <w:sz w:val="24"/>
        <w:szCs w:val="24"/>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toc 1" w:uiPriority="39" w:qFormat="1"/>
    <w:lsdException w:name="toc 2" w:uiPriority="39" w:qFormat="1"/>
    <w:lsdException w:name="footnote text" w:uiPriority="99"/>
    <w:lsdException w:name="caption" w:qFormat="1"/>
    <w:lsdException w:name="Title" w:qFormat="1"/>
    <w:lsdException w:name="Subtitle"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1586"/>
    <w:pPr>
      <w:adjustRightInd w:val="0"/>
      <w:snapToGrid w:val="0"/>
      <w:spacing w:after="200" w:line="240" w:lineRule="atLeast"/>
    </w:pPr>
    <w:rPr>
      <w:sz w:val="20"/>
    </w:rPr>
  </w:style>
  <w:style w:type="paragraph" w:styleId="Heading1">
    <w:name w:val="heading 1"/>
    <w:basedOn w:val="Normal"/>
    <w:next w:val="IntroCopy"/>
    <w:link w:val="Heading1Char"/>
    <w:qFormat/>
    <w:rsid w:val="00EF58D7"/>
    <w:pPr>
      <w:keepNext/>
      <w:pageBreakBefore/>
      <w:numPr>
        <w:numId w:val="10"/>
      </w:numPr>
      <w:suppressLineNumbers/>
      <w:tabs>
        <w:tab w:val="left" w:pos="1077"/>
      </w:tabs>
      <w:spacing w:after="400" w:line="240" w:lineRule="auto"/>
      <w:outlineLvl w:val="0"/>
    </w:pPr>
    <w:rPr>
      <w:rFonts w:cs="Arial"/>
      <w:b/>
      <w:bCs/>
      <w:kern w:val="32"/>
      <w:sz w:val="40"/>
      <w:szCs w:val="60"/>
    </w:rPr>
  </w:style>
  <w:style w:type="paragraph" w:styleId="Heading2">
    <w:name w:val="heading 2"/>
    <w:basedOn w:val="Normal"/>
    <w:next w:val="Normal"/>
    <w:link w:val="Heading2Char"/>
    <w:qFormat/>
    <w:rsid w:val="00EF58D7"/>
    <w:pPr>
      <w:keepNext/>
      <w:numPr>
        <w:ilvl w:val="1"/>
        <w:numId w:val="10"/>
      </w:numPr>
      <w:spacing w:before="340" w:line="240" w:lineRule="auto"/>
      <w:outlineLvl w:val="1"/>
    </w:pPr>
    <w:rPr>
      <w:rFonts w:cs="Arial"/>
      <w:b/>
      <w:bCs/>
      <w:iCs/>
      <w:sz w:val="28"/>
      <w:szCs w:val="28"/>
    </w:rPr>
  </w:style>
  <w:style w:type="paragraph" w:styleId="Heading3">
    <w:name w:val="heading 3"/>
    <w:basedOn w:val="Normal"/>
    <w:next w:val="Normal"/>
    <w:link w:val="Heading3Char"/>
    <w:qFormat/>
    <w:rsid w:val="00AA0236"/>
    <w:pPr>
      <w:keepNext/>
      <w:numPr>
        <w:ilvl w:val="2"/>
        <w:numId w:val="10"/>
      </w:numPr>
      <w:spacing w:before="200" w:line="280" w:lineRule="atLeast"/>
      <w:outlineLvl w:val="2"/>
    </w:pPr>
    <w:rPr>
      <w:rFonts w:cs="Arial"/>
      <w:b/>
      <w:bCs/>
      <w:szCs w:val="26"/>
    </w:rPr>
  </w:style>
  <w:style w:type="paragraph" w:styleId="Heading4">
    <w:name w:val="heading 4"/>
    <w:basedOn w:val="Normal"/>
    <w:next w:val="Normal"/>
    <w:rsid w:val="00AA0236"/>
    <w:pPr>
      <w:keepNext/>
      <w:numPr>
        <w:ilvl w:val="3"/>
        <w:numId w:val="10"/>
      </w:numPr>
      <w:spacing w:before="113" w:after="113" w:line="216" w:lineRule="atLeast"/>
      <w:outlineLvl w:val="3"/>
    </w:pPr>
    <w:rPr>
      <w:b/>
      <w:bCs/>
      <w:sz w:val="18"/>
      <w:szCs w:val="28"/>
    </w:rPr>
  </w:style>
  <w:style w:type="paragraph" w:styleId="Heading5">
    <w:name w:val="heading 5"/>
    <w:basedOn w:val="Normal"/>
    <w:next w:val="Normal"/>
    <w:rsid w:val="00383795"/>
    <w:pPr>
      <w:numPr>
        <w:ilvl w:val="4"/>
        <w:numId w:val="5"/>
      </w:numPr>
      <w:spacing w:before="240" w:after="60"/>
      <w:outlineLvl w:val="4"/>
    </w:pPr>
    <w:rPr>
      <w:b/>
      <w:bCs/>
      <w:i/>
      <w:iCs/>
      <w:sz w:val="16"/>
      <w:szCs w:val="26"/>
    </w:rPr>
  </w:style>
  <w:style w:type="paragraph" w:styleId="Heading6">
    <w:name w:val="heading 6"/>
    <w:basedOn w:val="Normal"/>
    <w:next w:val="Normal"/>
    <w:rsid w:val="00383795"/>
    <w:pPr>
      <w:numPr>
        <w:ilvl w:val="5"/>
        <w:numId w:val="5"/>
      </w:numPr>
      <w:spacing w:before="240" w:after="60"/>
      <w:outlineLvl w:val="5"/>
    </w:pPr>
    <w:rPr>
      <w:b/>
      <w:bCs/>
      <w:sz w:val="16"/>
      <w:szCs w:val="22"/>
    </w:rPr>
  </w:style>
  <w:style w:type="paragraph" w:styleId="Heading7">
    <w:name w:val="heading 7"/>
    <w:basedOn w:val="Normal"/>
    <w:next w:val="Normal"/>
    <w:rsid w:val="00383795"/>
    <w:pPr>
      <w:numPr>
        <w:ilvl w:val="6"/>
        <w:numId w:val="5"/>
      </w:numPr>
      <w:spacing w:before="240" w:after="60"/>
      <w:outlineLvl w:val="6"/>
    </w:pPr>
  </w:style>
  <w:style w:type="paragraph" w:styleId="Heading8">
    <w:name w:val="heading 8"/>
    <w:basedOn w:val="Normal"/>
    <w:next w:val="Normal"/>
    <w:rsid w:val="00383795"/>
    <w:pPr>
      <w:numPr>
        <w:ilvl w:val="7"/>
        <w:numId w:val="5"/>
      </w:numPr>
      <w:spacing w:before="240" w:after="60"/>
      <w:outlineLvl w:val="7"/>
    </w:pPr>
    <w:rPr>
      <w:i/>
      <w:iCs/>
    </w:rPr>
  </w:style>
  <w:style w:type="paragraph" w:styleId="Heading9">
    <w:name w:val="heading 9"/>
    <w:basedOn w:val="Normal"/>
    <w:next w:val="Normal"/>
    <w:rsid w:val="00383795"/>
    <w:pPr>
      <w:numPr>
        <w:ilvl w:val="8"/>
        <w:numId w:val="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Copy">
    <w:name w:val="IntroCopy"/>
    <w:next w:val="Heading2"/>
    <w:link w:val="IntroCopyChar"/>
    <w:qFormat/>
    <w:rsid w:val="00EF58D7"/>
    <w:pPr>
      <w:pBdr>
        <w:bottom w:val="single" w:sz="4" w:space="20" w:color="000000"/>
      </w:pBdr>
      <w:spacing w:before="400" w:after="400"/>
      <w:contextualSpacing/>
    </w:pPr>
    <w:rPr>
      <w:rFonts w:eastAsia="MS Mincho"/>
      <w:sz w:val="32"/>
      <w:lang w:eastAsia="ja-JP"/>
    </w:rPr>
  </w:style>
  <w:style w:type="character" w:customStyle="1" w:styleId="Heading2Char">
    <w:name w:val="Heading 2 Char"/>
    <w:basedOn w:val="DefaultParagraphFont"/>
    <w:link w:val="Heading2"/>
    <w:rsid w:val="00EF58D7"/>
    <w:rPr>
      <w:rFonts w:cs="Arial"/>
      <w:b/>
      <w:bCs/>
      <w:iCs/>
      <w:sz w:val="28"/>
      <w:szCs w:val="28"/>
    </w:rPr>
  </w:style>
  <w:style w:type="character" w:customStyle="1" w:styleId="Heading3Char">
    <w:name w:val="Heading 3 Char"/>
    <w:basedOn w:val="DefaultParagraphFont"/>
    <w:link w:val="Heading3"/>
    <w:rsid w:val="00383795"/>
    <w:rPr>
      <w:rFonts w:cs="Arial"/>
      <w:b/>
      <w:bCs/>
      <w:szCs w:val="26"/>
    </w:rPr>
  </w:style>
  <w:style w:type="paragraph" w:styleId="Caption">
    <w:name w:val="caption"/>
    <w:basedOn w:val="Normal"/>
    <w:next w:val="Normal"/>
    <w:qFormat/>
    <w:rsid w:val="00383795"/>
    <w:pPr>
      <w:spacing w:before="170" w:after="0" w:line="80" w:lineRule="atLeast"/>
    </w:pPr>
    <w:rPr>
      <w:bCs/>
      <w:kern w:val="60"/>
      <w:sz w:val="16"/>
      <w:szCs w:val="20"/>
    </w:rPr>
  </w:style>
  <w:style w:type="paragraph" w:customStyle="1" w:styleId="CoverDate">
    <w:name w:val="Cover Date"/>
    <w:basedOn w:val="Normal"/>
    <w:semiHidden/>
    <w:rsid w:val="00383795"/>
    <w:pPr>
      <w:adjustRightInd/>
      <w:snapToGrid/>
      <w:spacing w:after="0" w:line="288" w:lineRule="atLeast"/>
    </w:pPr>
    <w:rPr>
      <w:rFonts w:eastAsia="Times New Roman"/>
      <w:spacing w:val="-3"/>
    </w:rPr>
  </w:style>
  <w:style w:type="paragraph" w:styleId="TOC1">
    <w:name w:val="toc 1"/>
    <w:next w:val="Normal"/>
    <w:uiPriority w:val="39"/>
    <w:qFormat/>
    <w:rsid w:val="00996E39"/>
    <w:pPr>
      <w:tabs>
        <w:tab w:val="left" w:pos="454"/>
        <w:tab w:val="right" w:pos="9631"/>
      </w:tabs>
      <w:spacing w:before="120" w:line="280" w:lineRule="atLeast"/>
    </w:pPr>
    <w:rPr>
      <w:b/>
      <w:noProof/>
      <w:kern w:val="20"/>
      <w:sz w:val="20"/>
      <w:szCs w:val="28"/>
      <w:lang w:eastAsia="zh-CN"/>
    </w:rPr>
  </w:style>
  <w:style w:type="paragraph" w:styleId="TOC2">
    <w:name w:val="toc 2"/>
    <w:next w:val="Normal"/>
    <w:uiPriority w:val="39"/>
    <w:qFormat/>
    <w:rsid w:val="00046A05"/>
    <w:pPr>
      <w:tabs>
        <w:tab w:val="left" w:pos="900"/>
        <w:tab w:val="right" w:pos="9631"/>
      </w:tabs>
      <w:spacing w:line="280" w:lineRule="atLeast"/>
      <w:ind w:left="454"/>
    </w:pPr>
    <w:rPr>
      <w:noProof/>
      <w:kern w:val="60"/>
      <w:lang w:eastAsia="zh-CN"/>
    </w:rPr>
  </w:style>
  <w:style w:type="paragraph" w:styleId="TOC3">
    <w:name w:val="toc 3"/>
    <w:basedOn w:val="TOC2"/>
    <w:next w:val="Normal"/>
    <w:semiHidden/>
    <w:rsid w:val="00383795"/>
  </w:style>
  <w:style w:type="paragraph" w:styleId="Header">
    <w:name w:val="header"/>
    <w:semiHidden/>
    <w:rsid w:val="00383795"/>
    <w:pPr>
      <w:tabs>
        <w:tab w:val="center" w:pos="4153"/>
        <w:tab w:val="right" w:pos="8306"/>
      </w:tabs>
    </w:pPr>
    <w:rPr>
      <w:rFonts w:ascii="Calibri" w:eastAsia="Times New Roman" w:hAnsi="Calibri"/>
      <w:b/>
      <w:color w:val="000000"/>
      <w:kern w:val="60"/>
      <w:sz w:val="66"/>
      <w:szCs w:val="66"/>
      <w:lang w:val="en-US"/>
    </w:rPr>
  </w:style>
  <w:style w:type="paragraph" w:styleId="Footer">
    <w:name w:val="footer"/>
    <w:link w:val="FooterChar"/>
    <w:rsid w:val="00383795"/>
    <w:pPr>
      <w:spacing w:line="144" w:lineRule="atLeast"/>
    </w:pPr>
    <w:rPr>
      <w:rFonts w:ascii="Calibri" w:hAnsi="Calibri"/>
      <w:kern w:val="60"/>
      <w:sz w:val="16"/>
      <w:lang w:eastAsia="zh-CN"/>
    </w:rPr>
  </w:style>
  <w:style w:type="character" w:styleId="PageNumber">
    <w:name w:val="page number"/>
    <w:basedOn w:val="DefaultParagraphFont"/>
    <w:semiHidden/>
    <w:rsid w:val="00383795"/>
    <w:rPr>
      <w:rFonts w:ascii="Arial" w:hAnsi="Arial"/>
      <w:sz w:val="13"/>
    </w:rPr>
  </w:style>
  <w:style w:type="table" w:styleId="TableGrid">
    <w:name w:val="Table Grid"/>
    <w:basedOn w:val="TableNormal"/>
    <w:uiPriority w:val="59"/>
    <w:rsid w:val="00383795"/>
    <w:pPr>
      <w:adjustRightInd w:val="0"/>
      <w:snapToGrid w:val="0"/>
    </w:pPr>
    <w:rPr>
      <w:rFonts w:ascii="Calibri" w:hAnsi="Calibri"/>
      <w:sz w:val="17"/>
    </w:rPr>
    <w:tblPr>
      <w:tblBorders>
        <w:bottom w:val="single" w:sz="2" w:space="0" w:color="auto"/>
        <w:insideH w:val="single" w:sz="2" w:space="0" w:color="auto"/>
        <w:insideV w:val="single" w:sz="2" w:space="0" w:color="auto"/>
      </w:tblBorders>
      <w:tblCellMar>
        <w:top w:w="57" w:type="dxa"/>
        <w:left w:w="57" w:type="dxa"/>
        <w:bottom w:w="57" w:type="dxa"/>
        <w:right w:w="57" w:type="dxa"/>
      </w:tblCellMar>
    </w:tblPr>
    <w:tblStylePr w:type="firstRow">
      <w:rPr>
        <w:rFonts w:ascii="Cambria" w:hAnsi="Cambria"/>
        <w:b/>
      </w:rPr>
    </w:tblStylePr>
  </w:style>
  <w:style w:type="paragraph" w:styleId="ListBullet">
    <w:name w:val="List Bullet"/>
    <w:basedOn w:val="Normal"/>
    <w:rsid w:val="00383795"/>
    <w:pPr>
      <w:numPr>
        <w:numId w:val="6"/>
      </w:numPr>
      <w:adjustRightInd/>
      <w:snapToGrid/>
      <w:spacing w:after="120"/>
      <w:contextualSpacing/>
    </w:pPr>
    <w:rPr>
      <w:rFonts w:eastAsia="Times New Roman"/>
      <w:szCs w:val="20"/>
      <w:lang w:eastAsia="en-US"/>
    </w:rPr>
  </w:style>
  <w:style w:type="paragraph" w:styleId="ListNumber">
    <w:name w:val="List Number"/>
    <w:basedOn w:val="Normal"/>
    <w:rsid w:val="00383795"/>
    <w:pPr>
      <w:numPr>
        <w:numId w:val="7"/>
      </w:numPr>
      <w:adjustRightInd/>
      <w:snapToGrid/>
    </w:pPr>
    <w:rPr>
      <w:rFonts w:eastAsia="MS Mincho"/>
      <w:lang w:eastAsia="ja-JP"/>
    </w:rPr>
  </w:style>
  <w:style w:type="paragraph" w:customStyle="1" w:styleId="tablespacer">
    <w:name w:val="table spacer"/>
    <w:basedOn w:val="Normal"/>
    <w:semiHidden/>
    <w:rsid w:val="00383795"/>
    <w:pPr>
      <w:spacing w:after="0" w:line="240" w:lineRule="auto"/>
    </w:pPr>
    <w:rPr>
      <w:sz w:val="2"/>
    </w:rPr>
  </w:style>
  <w:style w:type="paragraph" w:customStyle="1" w:styleId="CoverDetails">
    <w:name w:val="Cover Details"/>
    <w:semiHidden/>
    <w:rsid w:val="00383795"/>
    <w:pPr>
      <w:jc w:val="right"/>
    </w:pPr>
    <w:rPr>
      <w:rFonts w:ascii="Calibri" w:eastAsia="Times New Roman" w:hAnsi="Calibri"/>
      <w:spacing w:val="-3"/>
      <w:sz w:val="14"/>
      <w:szCs w:val="28"/>
    </w:rPr>
  </w:style>
  <w:style w:type="paragraph" w:customStyle="1" w:styleId="CoverHeading">
    <w:name w:val="Cover Heading"/>
    <w:basedOn w:val="Normal"/>
    <w:next w:val="Normal"/>
    <w:semiHidden/>
    <w:rsid w:val="00383795"/>
    <w:pPr>
      <w:adjustRightInd/>
      <w:snapToGrid/>
      <w:spacing w:after="60" w:line="192" w:lineRule="auto"/>
      <w:contextualSpacing/>
    </w:pPr>
    <w:rPr>
      <w:rFonts w:eastAsia="Times New Roman"/>
      <w:b/>
      <w:bCs/>
      <w:color w:val="000000"/>
      <w:spacing w:val="-3"/>
      <w:sz w:val="34"/>
      <w:szCs w:val="38"/>
      <w:lang w:eastAsia="en-US"/>
    </w:rPr>
  </w:style>
  <w:style w:type="character" w:styleId="FollowedHyperlink">
    <w:name w:val="FollowedHyperlink"/>
    <w:basedOn w:val="DefaultParagraphFont"/>
    <w:semiHidden/>
    <w:rsid w:val="00383795"/>
    <w:rPr>
      <w:color w:val="800080"/>
      <w:u w:val="single"/>
    </w:rPr>
  </w:style>
  <w:style w:type="paragraph" w:customStyle="1" w:styleId="NonTOCHeading2">
    <w:name w:val="NonTOC Heading 2"/>
    <w:basedOn w:val="Heading2"/>
    <w:rsid w:val="00383795"/>
    <w:pPr>
      <w:numPr>
        <w:ilvl w:val="0"/>
        <w:numId w:val="0"/>
      </w:numPr>
      <w:outlineLvl w:val="9"/>
    </w:pPr>
  </w:style>
  <w:style w:type="paragraph" w:customStyle="1" w:styleId="CoverSubheading">
    <w:name w:val="Cover Subheading"/>
    <w:basedOn w:val="CoverHeading"/>
    <w:semiHidden/>
    <w:rsid w:val="00383795"/>
    <w:rPr>
      <w:b w:val="0"/>
    </w:rPr>
  </w:style>
  <w:style w:type="paragraph" w:styleId="FootnoteText">
    <w:name w:val="footnote text"/>
    <w:basedOn w:val="Normal"/>
    <w:next w:val="Normal"/>
    <w:link w:val="FootnoteTextChar"/>
    <w:uiPriority w:val="99"/>
    <w:rsid w:val="00383795"/>
    <w:pPr>
      <w:tabs>
        <w:tab w:val="left" w:pos="320"/>
      </w:tabs>
      <w:adjustRightInd/>
      <w:snapToGrid/>
      <w:spacing w:after="120" w:line="180" w:lineRule="atLeast"/>
    </w:pPr>
    <w:rPr>
      <w:rFonts w:eastAsia="Times New Roman"/>
      <w:spacing w:val="-3"/>
      <w:sz w:val="16"/>
      <w:szCs w:val="16"/>
    </w:rPr>
  </w:style>
  <w:style w:type="paragraph" w:customStyle="1" w:styleId="TableText">
    <w:name w:val="Table Text"/>
    <w:semiHidden/>
    <w:rsid w:val="00383795"/>
    <w:pPr>
      <w:spacing w:before="40" w:after="40" w:line="240" w:lineRule="atLeast"/>
    </w:pPr>
    <w:rPr>
      <w:rFonts w:ascii="Calibri" w:eastAsia="MS Mincho" w:hAnsi="Calibri"/>
      <w:lang w:eastAsia="ja-JP"/>
    </w:rPr>
  </w:style>
  <w:style w:type="paragraph" w:customStyle="1" w:styleId="Source">
    <w:name w:val="Source"/>
    <w:basedOn w:val="Normal"/>
    <w:rsid w:val="00383795"/>
    <w:pPr>
      <w:adjustRightInd/>
      <w:snapToGrid/>
      <w:spacing w:after="140" w:line="280" w:lineRule="atLeast"/>
    </w:pPr>
    <w:rPr>
      <w:rFonts w:eastAsia="MS Mincho"/>
      <w:sz w:val="16"/>
      <w:lang w:eastAsia="ja-JP"/>
    </w:rPr>
  </w:style>
  <w:style w:type="paragraph" w:customStyle="1" w:styleId="NoParagraphStyle">
    <w:name w:val="[No Paragraph Style]"/>
    <w:semiHidden/>
    <w:rsid w:val="00383795"/>
    <w:pPr>
      <w:autoSpaceDE w:val="0"/>
      <w:autoSpaceDN w:val="0"/>
      <w:adjustRightInd w:val="0"/>
      <w:spacing w:line="288" w:lineRule="auto"/>
      <w:textAlignment w:val="center"/>
    </w:pPr>
    <w:rPr>
      <w:rFonts w:ascii="Calibri" w:eastAsia="Times New Roman" w:hAnsi="Calibri"/>
      <w:color w:val="000000"/>
      <w:lang w:val="en-US"/>
    </w:rPr>
  </w:style>
  <w:style w:type="paragraph" w:customStyle="1" w:styleId="TableHeader">
    <w:name w:val="Table Header"/>
    <w:basedOn w:val="NoParagraphStyle"/>
    <w:qFormat/>
    <w:rsid w:val="00046A05"/>
    <w:pPr>
      <w:tabs>
        <w:tab w:val="right" w:pos="0"/>
        <w:tab w:val="left" w:pos="227"/>
        <w:tab w:val="left" w:pos="567"/>
      </w:tabs>
      <w:suppressAutoHyphens/>
      <w:spacing w:line="240" w:lineRule="auto"/>
    </w:pPr>
    <w:rPr>
      <w:rFonts w:ascii="VIC" w:hAnsi="VIC" w:cs="Calibri"/>
      <w:bCs/>
      <w:szCs w:val="20"/>
    </w:rPr>
  </w:style>
  <w:style w:type="paragraph" w:customStyle="1" w:styleId="TableSubheader">
    <w:name w:val="Table Subheader"/>
    <w:basedOn w:val="NoParagraphStyle"/>
    <w:semiHidden/>
    <w:rsid w:val="00383795"/>
    <w:pPr>
      <w:tabs>
        <w:tab w:val="right" w:pos="0"/>
        <w:tab w:val="left" w:pos="227"/>
        <w:tab w:val="left" w:pos="567"/>
      </w:tabs>
      <w:suppressAutoHyphens/>
      <w:spacing w:before="170" w:after="170"/>
    </w:pPr>
    <w:rPr>
      <w:rFonts w:cs="Calibri"/>
      <w:sz w:val="20"/>
      <w:szCs w:val="20"/>
    </w:rPr>
  </w:style>
  <w:style w:type="table" w:styleId="TableGrid1">
    <w:name w:val="Table Grid 1"/>
    <w:basedOn w:val="TableNormal"/>
    <w:semiHidden/>
    <w:rsid w:val="00383795"/>
    <w:pPr>
      <w:adjustRightInd w:val="0"/>
      <w:snapToGrid w:val="0"/>
      <w:spacing w:before="20" w:after="20" w:line="240" w:lineRule="atLeast"/>
    </w:pPr>
    <w:rPr>
      <w:rFonts w:ascii="Calibri" w:hAnsi="Calibri"/>
    </w:rPr>
    <w:tblPr>
      <w:tblInd w:w="57" w:type="dxa"/>
      <w:tblBorders>
        <w:bottom w:val="single" w:sz="4" w:space="0" w:color="auto"/>
        <w:insideH w:val="single" w:sz="4" w:space="0" w:color="auto"/>
        <w:insideV w:val="single" w:sz="4" w:space="0" w:color="auto"/>
      </w:tblBorders>
      <w:tblCellMar>
        <w:left w:w="113" w:type="dxa"/>
        <w:right w:w="113" w:type="dxa"/>
      </w:tblCellMar>
    </w:tblPr>
    <w:tcPr>
      <w:shd w:val="clear" w:color="auto" w:fill="auto"/>
    </w:tcPr>
    <w:tblStylePr w:type="firstRow">
      <w:rPr>
        <w:rFonts w:ascii="Tw Cen MT Condensed" w:hAnsi="Tw Cen MT Condensed"/>
        <w:b/>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RList">
    <w:name w:val="R List"/>
    <w:basedOn w:val="Heading3"/>
    <w:next w:val="Normal"/>
    <w:link w:val="RListCharChar"/>
    <w:semiHidden/>
    <w:rsid w:val="00383795"/>
    <w:pPr>
      <w:numPr>
        <w:ilvl w:val="0"/>
        <w:numId w:val="0"/>
      </w:numPr>
    </w:pPr>
  </w:style>
  <w:style w:type="character" w:customStyle="1" w:styleId="RListCharChar">
    <w:name w:val="R List Char Char"/>
    <w:basedOn w:val="Heading3Char"/>
    <w:link w:val="RList"/>
    <w:rsid w:val="00383795"/>
    <w:rPr>
      <w:rFonts w:ascii="Calibri" w:eastAsia="SimSun" w:hAnsi="Calibri" w:cs="Arial"/>
      <w:b/>
      <w:bCs/>
      <w:kern w:val="20"/>
      <w:sz w:val="24"/>
      <w:szCs w:val="26"/>
      <w:lang w:val="en-AU" w:eastAsia="zh-CN" w:bidi="ar-SA"/>
    </w:rPr>
  </w:style>
  <w:style w:type="paragraph" w:customStyle="1" w:styleId="VersionNumber">
    <w:name w:val="VersionNumber"/>
    <w:basedOn w:val="CoverDetails"/>
    <w:semiHidden/>
    <w:rsid w:val="00383795"/>
  </w:style>
  <w:style w:type="paragraph" w:customStyle="1" w:styleId="NonTocHeading1">
    <w:name w:val="NonToc Heading 1"/>
    <w:basedOn w:val="Heading1"/>
    <w:link w:val="NonTocHeading1Char"/>
    <w:qFormat/>
    <w:rsid w:val="00383795"/>
    <w:pPr>
      <w:numPr>
        <w:numId w:val="0"/>
      </w:numPr>
      <w:spacing w:before="200"/>
      <w:outlineLvl w:val="9"/>
    </w:pPr>
  </w:style>
  <w:style w:type="paragraph" w:customStyle="1" w:styleId="AppendixHeading1">
    <w:name w:val="Appendix Heading 1"/>
    <w:next w:val="AppendixHeading2"/>
    <w:rsid w:val="00383795"/>
    <w:pPr>
      <w:numPr>
        <w:numId w:val="3"/>
      </w:numPr>
      <w:spacing w:before="200" w:after="200"/>
      <w:outlineLvl w:val="0"/>
    </w:pPr>
    <w:rPr>
      <w:rFonts w:ascii="Calibri" w:hAnsi="Calibri" w:cs="Arial"/>
      <w:b/>
      <w:bCs/>
      <w:kern w:val="32"/>
      <w:sz w:val="34"/>
      <w:szCs w:val="60"/>
      <w:lang w:eastAsia="zh-CN"/>
    </w:rPr>
  </w:style>
  <w:style w:type="paragraph" w:styleId="DocumentMap">
    <w:name w:val="Document Map"/>
    <w:basedOn w:val="Normal"/>
    <w:semiHidden/>
    <w:rsid w:val="00383795"/>
    <w:pPr>
      <w:shd w:val="clear" w:color="auto" w:fill="000080"/>
    </w:pPr>
    <w:rPr>
      <w:rFonts w:ascii="Tahoma" w:hAnsi="Tahoma" w:cs="Tahoma"/>
      <w:szCs w:val="20"/>
    </w:rPr>
  </w:style>
  <w:style w:type="paragraph" w:customStyle="1" w:styleId="NonTocHeading3">
    <w:name w:val="NonToc Heading 3"/>
    <w:basedOn w:val="Heading3"/>
    <w:link w:val="NonTocHeading3CharChar"/>
    <w:rsid w:val="00383795"/>
    <w:pPr>
      <w:numPr>
        <w:ilvl w:val="0"/>
        <w:numId w:val="0"/>
      </w:numPr>
      <w:outlineLvl w:val="9"/>
    </w:pPr>
  </w:style>
  <w:style w:type="paragraph" w:customStyle="1" w:styleId="Normal-SingleSpacing">
    <w:name w:val="Normal - Single Spacing"/>
    <w:basedOn w:val="Normal"/>
    <w:link w:val="Normal-SingleSpacingChar"/>
    <w:rsid w:val="00383795"/>
    <w:pPr>
      <w:spacing w:after="0"/>
    </w:pPr>
  </w:style>
  <w:style w:type="character" w:customStyle="1" w:styleId="Normal-SingleSpacingChar">
    <w:name w:val="Normal - Single Spacing Char"/>
    <w:basedOn w:val="DefaultParagraphFont"/>
    <w:link w:val="Normal-SingleSpacing"/>
    <w:rsid w:val="00383795"/>
    <w:rPr>
      <w:rFonts w:ascii="Calibri" w:eastAsia="SimSun" w:hAnsi="Calibri"/>
      <w:kern w:val="20"/>
      <w:szCs w:val="24"/>
      <w:lang w:val="en-AU" w:eastAsia="zh-CN" w:bidi="ar-SA"/>
    </w:rPr>
  </w:style>
  <w:style w:type="paragraph" w:customStyle="1" w:styleId="TableBullet">
    <w:name w:val="Table Bullet"/>
    <w:basedOn w:val="TableText"/>
    <w:rsid w:val="00383795"/>
    <w:pPr>
      <w:numPr>
        <w:numId w:val="8"/>
      </w:numPr>
      <w:spacing w:before="0" w:after="0"/>
    </w:pPr>
  </w:style>
  <w:style w:type="character" w:customStyle="1" w:styleId="Instruction">
    <w:name w:val="Instruction"/>
    <w:basedOn w:val="DefaultParagraphFont"/>
    <w:semiHidden/>
    <w:rsid w:val="00383795"/>
    <w:rPr>
      <w:color w:val="FF0000"/>
    </w:rPr>
  </w:style>
  <w:style w:type="paragraph" w:customStyle="1" w:styleId="TableNumbering">
    <w:name w:val="Table Numbering"/>
    <w:basedOn w:val="TableText"/>
    <w:rsid w:val="00046A05"/>
    <w:pPr>
      <w:numPr>
        <w:numId w:val="9"/>
      </w:numPr>
      <w:adjustRightInd w:val="0"/>
      <w:snapToGrid w:val="0"/>
    </w:pPr>
    <w:rPr>
      <w:rFonts w:ascii="VIC" w:hAnsi="VIC"/>
    </w:rPr>
  </w:style>
  <w:style w:type="paragraph" w:customStyle="1" w:styleId="PrincipleNumbering">
    <w:name w:val="Principle Numbering"/>
    <w:basedOn w:val="Heading3"/>
    <w:semiHidden/>
    <w:rsid w:val="00383795"/>
    <w:pPr>
      <w:numPr>
        <w:ilvl w:val="0"/>
        <w:numId w:val="0"/>
      </w:numPr>
      <w:outlineLvl w:val="9"/>
    </w:pPr>
  </w:style>
  <w:style w:type="character" w:styleId="Hyperlink">
    <w:name w:val="Hyperlink"/>
    <w:basedOn w:val="DefaultParagraphFont"/>
    <w:uiPriority w:val="99"/>
    <w:rsid w:val="00383795"/>
    <w:rPr>
      <w:rFonts w:ascii="Arial" w:hAnsi="Arial" w:cs="Arial" w:hint="default"/>
      <w:strike w:val="0"/>
      <w:dstrike w:val="0"/>
      <w:color w:val="000000"/>
      <w:u w:val="none"/>
      <w:effect w:val="none"/>
    </w:rPr>
  </w:style>
  <w:style w:type="paragraph" w:customStyle="1" w:styleId="InstructionText">
    <w:name w:val="Instruction Text"/>
    <w:basedOn w:val="Normal"/>
    <w:next w:val="Normal"/>
    <w:link w:val="InstructionTextChar"/>
    <w:rsid w:val="00383795"/>
    <w:pPr>
      <w:spacing w:after="0"/>
    </w:pPr>
    <w:rPr>
      <w:color w:val="FF0000"/>
    </w:rPr>
  </w:style>
  <w:style w:type="paragraph" w:styleId="ListBullet2">
    <w:name w:val="List Bullet 2"/>
    <w:basedOn w:val="Normal"/>
    <w:rsid w:val="00383795"/>
    <w:pPr>
      <w:numPr>
        <w:ilvl w:val="1"/>
        <w:numId w:val="6"/>
      </w:numPr>
      <w:spacing w:after="120"/>
    </w:pPr>
  </w:style>
  <w:style w:type="paragraph" w:customStyle="1" w:styleId="AppendixHeading2">
    <w:name w:val="Appendix Heading 2"/>
    <w:basedOn w:val="AppendixHeading1"/>
    <w:next w:val="Normal"/>
    <w:rsid w:val="00383795"/>
    <w:pPr>
      <w:numPr>
        <w:ilvl w:val="1"/>
      </w:numPr>
      <w:outlineLvl w:val="1"/>
    </w:pPr>
    <w:rPr>
      <w:sz w:val="24"/>
      <w:lang w:eastAsia="ja-JP"/>
    </w:rPr>
  </w:style>
  <w:style w:type="paragraph" w:customStyle="1" w:styleId="Heading1Underline">
    <w:name w:val="Heading 1 Underline"/>
    <w:basedOn w:val="Heading1"/>
    <w:semiHidden/>
    <w:rsid w:val="00383795"/>
    <w:pPr>
      <w:numPr>
        <w:numId w:val="0"/>
      </w:numPr>
      <w:pBdr>
        <w:bottom w:val="single" w:sz="4" w:space="1" w:color="000000"/>
      </w:pBdr>
    </w:pPr>
  </w:style>
  <w:style w:type="paragraph" w:styleId="ListNumber2">
    <w:name w:val="List Number 2"/>
    <w:basedOn w:val="Normal"/>
    <w:rsid w:val="00383795"/>
    <w:pPr>
      <w:numPr>
        <w:ilvl w:val="1"/>
        <w:numId w:val="7"/>
      </w:numPr>
    </w:pPr>
  </w:style>
  <w:style w:type="paragraph" w:styleId="ListNumber3">
    <w:name w:val="List Number 3"/>
    <w:basedOn w:val="Normal"/>
    <w:rsid w:val="00383795"/>
    <w:pPr>
      <w:numPr>
        <w:ilvl w:val="2"/>
        <w:numId w:val="7"/>
      </w:numPr>
    </w:pPr>
  </w:style>
  <w:style w:type="character" w:styleId="LineNumber">
    <w:name w:val="line number"/>
    <w:basedOn w:val="DefaultParagraphFont"/>
    <w:semiHidden/>
    <w:rsid w:val="00383795"/>
  </w:style>
  <w:style w:type="paragraph" w:customStyle="1" w:styleId="PulloutText">
    <w:name w:val="Pullout Text"/>
    <w:basedOn w:val="Normal"/>
    <w:rsid w:val="00383795"/>
    <w:pPr>
      <w:spacing w:after="0"/>
    </w:pPr>
  </w:style>
  <w:style w:type="paragraph" w:customStyle="1" w:styleId="NonTOCHeading4">
    <w:name w:val="NonTOC Heading 4"/>
    <w:basedOn w:val="Heading4"/>
    <w:rsid w:val="00383795"/>
    <w:pPr>
      <w:numPr>
        <w:ilvl w:val="0"/>
        <w:numId w:val="0"/>
      </w:numPr>
      <w:outlineLvl w:val="9"/>
    </w:pPr>
  </w:style>
  <w:style w:type="character" w:customStyle="1" w:styleId="NonTocHeading3CharChar">
    <w:name w:val="NonToc Heading 3 Char Char"/>
    <w:basedOn w:val="DefaultParagraphFont"/>
    <w:link w:val="NonTocHeading3"/>
    <w:rsid w:val="00383795"/>
    <w:rPr>
      <w:rFonts w:ascii="Calibri" w:eastAsia="SimSun" w:hAnsi="Calibri" w:cs="Arial"/>
      <w:b/>
      <w:bCs/>
      <w:kern w:val="20"/>
      <w:sz w:val="24"/>
      <w:szCs w:val="26"/>
      <w:lang w:val="en-AU" w:eastAsia="zh-CN" w:bidi="ar-SA"/>
    </w:rPr>
  </w:style>
  <w:style w:type="table" w:customStyle="1" w:styleId="PulloutGrid">
    <w:name w:val="PulloutGrid"/>
    <w:basedOn w:val="TableGrid"/>
    <w:rsid w:val="00DF0DE5"/>
    <w:tblPr>
      <w:tblInd w:w="170" w:type="dxa"/>
      <w:tblBorders>
        <w:bottom w:val="none" w:sz="0" w:space="0" w:color="auto"/>
        <w:insideH w:val="none" w:sz="0" w:space="0" w:color="auto"/>
        <w:insideV w:val="none" w:sz="0" w:space="0" w:color="auto"/>
      </w:tblBorders>
      <w:tblCellMar>
        <w:top w:w="170" w:type="dxa"/>
        <w:left w:w="170" w:type="dxa"/>
        <w:bottom w:w="170" w:type="dxa"/>
        <w:right w:w="170" w:type="dxa"/>
      </w:tblCellMar>
    </w:tblPr>
    <w:tcPr>
      <w:shd w:val="clear" w:color="auto" w:fill="A3A3A3"/>
    </w:tcPr>
    <w:tblStylePr w:type="firstRow">
      <w:rPr>
        <w:rFonts w:ascii="Cambria" w:hAnsi="Cambria"/>
        <w:b/>
      </w:rPr>
    </w:tblStylePr>
  </w:style>
  <w:style w:type="table" w:customStyle="1" w:styleId="GridPLain">
    <w:name w:val="GridPLain"/>
    <w:basedOn w:val="TableGrid"/>
    <w:semiHidden/>
    <w:rsid w:val="00383795"/>
    <w:tblPr>
      <w:tblBorders>
        <w:bottom w:val="none" w:sz="0" w:space="0" w:color="auto"/>
        <w:insideH w:val="none" w:sz="0" w:space="0" w:color="auto"/>
        <w:insideV w:val="none" w:sz="0" w:space="0" w:color="auto"/>
      </w:tblBorders>
      <w:tblCellMar>
        <w:top w:w="0" w:type="dxa"/>
        <w:left w:w="0" w:type="dxa"/>
        <w:bottom w:w="0" w:type="dxa"/>
        <w:right w:w="0" w:type="dxa"/>
      </w:tblCellMar>
    </w:tblPr>
    <w:tblStylePr w:type="firstRow">
      <w:rPr>
        <w:rFonts w:ascii="Cambria" w:hAnsi="Cambria"/>
        <w:b/>
      </w:rPr>
    </w:tblStylePr>
  </w:style>
  <w:style w:type="paragraph" w:styleId="ListBullet3">
    <w:name w:val="List Bullet 3"/>
    <w:basedOn w:val="Normal"/>
    <w:rsid w:val="00383795"/>
    <w:pPr>
      <w:numPr>
        <w:ilvl w:val="2"/>
        <w:numId w:val="6"/>
      </w:numPr>
      <w:spacing w:after="120"/>
      <w:contextualSpacing/>
    </w:pPr>
  </w:style>
  <w:style w:type="paragraph" w:styleId="ListNumber4">
    <w:name w:val="List Number 4"/>
    <w:basedOn w:val="Normal"/>
    <w:rsid w:val="00383795"/>
    <w:pPr>
      <w:numPr>
        <w:ilvl w:val="3"/>
        <w:numId w:val="7"/>
      </w:numPr>
    </w:pPr>
  </w:style>
  <w:style w:type="paragraph" w:styleId="ListBullet4">
    <w:name w:val="List Bullet 4"/>
    <w:basedOn w:val="Normal"/>
    <w:rsid w:val="00383795"/>
    <w:pPr>
      <w:numPr>
        <w:ilvl w:val="3"/>
        <w:numId w:val="6"/>
      </w:numPr>
      <w:spacing w:after="120"/>
    </w:pPr>
  </w:style>
  <w:style w:type="character" w:styleId="FootnoteReference">
    <w:name w:val="footnote reference"/>
    <w:basedOn w:val="DefaultParagraphFont"/>
    <w:semiHidden/>
    <w:rsid w:val="00383795"/>
    <w:rPr>
      <w:vertAlign w:val="superscript"/>
    </w:rPr>
  </w:style>
  <w:style w:type="paragraph" w:styleId="ListNumber5">
    <w:name w:val="List Number 5"/>
    <w:basedOn w:val="Normal"/>
    <w:rsid w:val="00383795"/>
    <w:pPr>
      <w:numPr>
        <w:ilvl w:val="4"/>
        <w:numId w:val="7"/>
      </w:numPr>
    </w:pPr>
  </w:style>
  <w:style w:type="numbering" w:styleId="111111">
    <w:name w:val="Outline List 2"/>
    <w:basedOn w:val="NoList"/>
    <w:semiHidden/>
    <w:rsid w:val="00383795"/>
    <w:pPr>
      <w:numPr>
        <w:numId w:val="1"/>
      </w:numPr>
    </w:pPr>
  </w:style>
  <w:style w:type="numbering" w:styleId="1ai">
    <w:name w:val="Outline List 1"/>
    <w:basedOn w:val="NoList"/>
    <w:semiHidden/>
    <w:rsid w:val="00383795"/>
    <w:pPr>
      <w:numPr>
        <w:numId w:val="2"/>
      </w:numPr>
    </w:pPr>
  </w:style>
  <w:style w:type="numbering" w:styleId="ArticleSection">
    <w:name w:val="Outline List 3"/>
    <w:basedOn w:val="NoList"/>
    <w:semiHidden/>
    <w:rsid w:val="00383795"/>
    <w:pPr>
      <w:numPr>
        <w:numId w:val="4"/>
      </w:numPr>
    </w:pPr>
  </w:style>
  <w:style w:type="paragraph" w:styleId="BlockText">
    <w:name w:val="Block Text"/>
    <w:basedOn w:val="Normal"/>
    <w:semiHidden/>
    <w:rsid w:val="00383795"/>
    <w:pPr>
      <w:spacing w:after="120"/>
      <w:ind w:left="1440" w:right="1440"/>
    </w:pPr>
  </w:style>
  <w:style w:type="paragraph" w:styleId="BodyText">
    <w:name w:val="Body Text"/>
    <w:basedOn w:val="Normal"/>
    <w:semiHidden/>
    <w:rsid w:val="00383795"/>
    <w:pPr>
      <w:spacing w:after="120"/>
    </w:pPr>
  </w:style>
  <w:style w:type="paragraph" w:styleId="BodyText2">
    <w:name w:val="Body Text 2"/>
    <w:basedOn w:val="Normal"/>
    <w:semiHidden/>
    <w:rsid w:val="00383795"/>
    <w:pPr>
      <w:spacing w:after="120" w:line="480" w:lineRule="auto"/>
    </w:pPr>
  </w:style>
  <w:style w:type="paragraph" w:styleId="BodyText3">
    <w:name w:val="Body Text 3"/>
    <w:basedOn w:val="Normal"/>
    <w:semiHidden/>
    <w:rsid w:val="00383795"/>
    <w:pPr>
      <w:spacing w:after="120"/>
    </w:pPr>
    <w:rPr>
      <w:sz w:val="16"/>
      <w:szCs w:val="16"/>
    </w:rPr>
  </w:style>
  <w:style w:type="paragraph" w:styleId="BodyTextFirstIndent">
    <w:name w:val="Body Text First Indent"/>
    <w:basedOn w:val="BodyText"/>
    <w:semiHidden/>
    <w:rsid w:val="00383795"/>
    <w:pPr>
      <w:ind w:firstLine="210"/>
    </w:pPr>
  </w:style>
  <w:style w:type="paragraph" w:styleId="BodyTextIndent">
    <w:name w:val="Body Text Indent"/>
    <w:basedOn w:val="Normal"/>
    <w:semiHidden/>
    <w:rsid w:val="00383795"/>
    <w:pPr>
      <w:spacing w:after="120"/>
      <w:ind w:left="283"/>
    </w:pPr>
  </w:style>
  <w:style w:type="paragraph" w:styleId="BodyTextFirstIndent2">
    <w:name w:val="Body Text First Indent 2"/>
    <w:basedOn w:val="BodyTextIndent"/>
    <w:semiHidden/>
    <w:rsid w:val="00383795"/>
    <w:pPr>
      <w:ind w:firstLine="210"/>
    </w:pPr>
  </w:style>
  <w:style w:type="paragraph" w:styleId="BodyTextIndent2">
    <w:name w:val="Body Text Indent 2"/>
    <w:basedOn w:val="Normal"/>
    <w:semiHidden/>
    <w:rsid w:val="00383795"/>
    <w:pPr>
      <w:spacing w:after="120" w:line="480" w:lineRule="auto"/>
      <w:ind w:left="283"/>
    </w:pPr>
  </w:style>
  <w:style w:type="paragraph" w:styleId="BodyTextIndent3">
    <w:name w:val="Body Text Indent 3"/>
    <w:basedOn w:val="Normal"/>
    <w:semiHidden/>
    <w:rsid w:val="00383795"/>
    <w:pPr>
      <w:spacing w:after="120"/>
      <w:ind w:left="283"/>
    </w:pPr>
    <w:rPr>
      <w:sz w:val="16"/>
      <w:szCs w:val="16"/>
    </w:rPr>
  </w:style>
  <w:style w:type="paragraph" w:styleId="Closing">
    <w:name w:val="Closing"/>
    <w:basedOn w:val="Normal"/>
    <w:semiHidden/>
    <w:rsid w:val="00383795"/>
    <w:pPr>
      <w:ind w:left="4252"/>
    </w:pPr>
  </w:style>
  <w:style w:type="paragraph" w:styleId="Date">
    <w:name w:val="Date"/>
    <w:basedOn w:val="Normal"/>
    <w:next w:val="Normal"/>
    <w:semiHidden/>
    <w:rsid w:val="00383795"/>
  </w:style>
  <w:style w:type="paragraph" w:styleId="E-mailSignature">
    <w:name w:val="E-mail Signature"/>
    <w:basedOn w:val="Normal"/>
    <w:semiHidden/>
    <w:rsid w:val="00383795"/>
  </w:style>
  <w:style w:type="character" w:styleId="Emphasis">
    <w:name w:val="Emphasis"/>
    <w:basedOn w:val="DefaultParagraphFont"/>
    <w:rsid w:val="00383795"/>
    <w:rPr>
      <w:i/>
      <w:iCs/>
    </w:rPr>
  </w:style>
  <w:style w:type="paragraph" w:styleId="EnvelopeAddress">
    <w:name w:val="envelope address"/>
    <w:basedOn w:val="Normal"/>
    <w:semiHidden/>
    <w:rsid w:val="00383795"/>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383795"/>
    <w:rPr>
      <w:rFonts w:ascii="Arial" w:hAnsi="Arial" w:cs="Arial"/>
      <w:szCs w:val="20"/>
    </w:rPr>
  </w:style>
  <w:style w:type="character" w:styleId="HTMLAcronym">
    <w:name w:val="HTML Acronym"/>
    <w:basedOn w:val="DefaultParagraphFont"/>
    <w:semiHidden/>
    <w:rsid w:val="00383795"/>
  </w:style>
  <w:style w:type="paragraph" w:styleId="HTMLAddress">
    <w:name w:val="HTML Address"/>
    <w:basedOn w:val="Normal"/>
    <w:semiHidden/>
    <w:rsid w:val="00383795"/>
    <w:rPr>
      <w:i/>
      <w:iCs/>
    </w:rPr>
  </w:style>
  <w:style w:type="character" w:styleId="HTMLCite">
    <w:name w:val="HTML Cite"/>
    <w:basedOn w:val="DefaultParagraphFont"/>
    <w:semiHidden/>
    <w:rsid w:val="00383795"/>
    <w:rPr>
      <w:i/>
      <w:iCs/>
    </w:rPr>
  </w:style>
  <w:style w:type="character" w:styleId="HTMLCode">
    <w:name w:val="HTML Code"/>
    <w:basedOn w:val="DefaultParagraphFont"/>
    <w:semiHidden/>
    <w:rsid w:val="00383795"/>
    <w:rPr>
      <w:rFonts w:ascii="Courier New" w:hAnsi="Courier New" w:cs="Courier New"/>
      <w:sz w:val="20"/>
      <w:szCs w:val="20"/>
    </w:rPr>
  </w:style>
  <w:style w:type="character" w:styleId="HTMLDefinition">
    <w:name w:val="HTML Definition"/>
    <w:basedOn w:val="DefaultParagraphFont"/>
    <w:semiHidden/>
    <w:rsid w:val="00383795"/>
    <w:rPr>
      <w:i/>
      <w:iCs/>
    </w:rPr>
  </w:style>
  <w:style w:type="character" w:styleId="HTMLKeyboard">
    <w:name w:val="HTML Keyboard"/>
    <w:basedOn w:val="DefaultParagraphFont"/>
    <w:semiHidden/>
    <w:rsid w:val="00383795"/>
    <w:rPr>
      <w:rFonts w:ascii="Courier New" w:hAnsi="Courier New" w:cs="Courier New"/>
      <w:sz w:val="20"/>
      <w:szCs w:val="20"/>
    </w:rPr>
  </w:style>
  <w:style w:type="paragraph" w:styleId="HTMLPreformatted">
    <w:name w:val="HTML Preformatted"/>
    <w:basedOn w:val="Normal"/>
    <w:semiHidden/>
    <w:rsid w:val="00383795"/>
    <w:rPr>
      <w:rFonts w:ascii="Courier New" w:hAnsi="Courier New" w:cs="Courier New"/>
      <w:szCs w:val="20"/>
    </w:rPr>
  </w:style>
  <w:style w:type="character" w:styleId="HTMLSample">
    <w:name w:val="HTML Sample"/>
    <w:basedOn w:val="DefaultParagraphFont"/>
    <w:semiHidden/>
    <w:rsid w:val="00383795"/>
    <w:rPr>
      <w:rFonts w:ascii="Courier New" w:hAnsi="Courier New" w:cs="Courier New"/>
    </w:rPr>
  </w:style>
  <w:style w:type="character" w:styleId="HTMLTypewriter">
    <w:name w:val="HTML Typewriter"/>
    <w:basedOn w:val="DefaultParagraphFont"/>
    <w:semiHidden/>
    <w:rsid w:val="00383795"/>
    <w:rPr>
      <w:rFonts w:ascii="Courier New" w:hAnsi="Courier New" w:cs="Courier New"/>
      <w:sz w:val="20"/>
      <w:szCs w:val="20"/>
    </w:rPr>
  </w:style>
  <w:style w:type="character" w:styleId="HTMLVariable">
    <w:name w:val="HTML Variable"/>
    <w:basedOn w:val="DefaultParagraphFont"/>
    <w:semiHidden/>
    <w:rsid w:val="00383795"/>
    <w:rPr>
      <w:i/>
      <w:iCs/>
    </w:rPr>
  </w:style>
  <w:style w:type="paragraph" w:styleId="MessageHeader">
    <w:name w:val="Message Header"/>
    <w:basedOn w:val="Normal"/>
    <w:semiHidden/>
    <w:rsid w:val="0038379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383795"/>
    <w:rPr>
      <w:rFonts w:ascii="Times New Roman" w:hAnsi="Times New Roman"/>
    </w:rPr>
  </w:style>
  <w:style w:type="paragraph" w:styleId="NormalIndent">
    <w:name w:val="Normal Indent"/>
    <w:basedOn w:val="Normal"/>
    <w:semiHidden/>
    <w:rsid w:val="00383795"/>
    <w:pPr>
      <w:ind w:left="720"/>
    </w:pPr>
  </w:style>
  <w:style w:type="paragraph" w:styleId="NoteHeading">
    <w:name w:val="Note Heading"/>
    <w:basedOn w:val="Normal"/>
    <w:next w:val="Normal"/>
    <w:semiHidden/>
    <w:rsid w:val="00383795"/>
  </w:style>
  <w:style w:type="paragraph" w:styleId="PlainText">
    <w:name w:val="Plain Text"/>
    <w:basedOn w:val="Normal"/>
    <w:semiHidden/>
    <w:rsid w:val="00383795"/>
    <w:rPr>
      <w:rFonts w:ascii="Courier New" w:hAnsi="Courier New" w:cs="Courier New"/>
      <w:szCs w:val="20"/>
    </w:rPr>
  </w:style>
  <w:style w:type="paragraph" w:styleId="Salutation">
    <w:name w:val="Salutation"/>
    <w:basedOn w:val="Normal"/>
    <w:next w:val="Normal"/>
    <w:semiHidden/>
    <w:rsid w:val="00383795"/>
  </w:style>
  <w:style w:type="paragraph" w:styleId="Signature">
    <w:name w:val="Signature"/>
    <w:basedOn w:val="Normal"/>
    <w:semiHidden/>
    <w:rsid w:val="00383795"/>
    <w:pPr>
      <w:ind w:left="4252"/>
    </w:pPr>
  </w:style>
  <w:style w:type="character" w:styleId="Strong">
    <w:name w:val="Strong"/>
    <w:basedOn w:val="DefaultParagraphFont"/>
    <w:rsid w:val="00383795"/>
    <w:rPr>
      <w:b/>
      <w:bCs/>
    </w:rPr>
  </w:style>
  <w:style w:type="paragraph" w:styleId="Subtitle">
    <w:name w:val="Subtitle"/>
    <w:basedOn w:val="Normal"/>
    <w:qFormat/>
    <w:rsid w:val="00EF58D7"/>
    <w:pPr>
      <w:spacing w:before="100" w:beforeAutospacing="1" w:after="100" w:afterAutospacing="1"/>
      <w:outlineLvl w:val="1"/>
    </w:pPr>
    <w:rPr>
      <w:rFonts w:cs="Arial"/>
      <w:b/>
      <w:sz w:val="36"/>
    </w:rPr>
  </w:style>
  <w:style w:type="table" w:styleId="Table3Deffects1">
    <w:name w:val="Table 3D effects 1"/>
    <w:basedOn w:val="TableNormal"/>
    <w:semiHidden/>
    <w:rsid w:val="00383795"/>
    <w:pPr>
      <w:adjustRightInd w:val="0"/>
      <w:snapToGrid w:val="0"/>
      <w:spacing w:after="20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83795"/>
    <w:pPr>
      <w:adjustRightInd w:val="0"/>
      <w:snapToGrid w:val="0"/>
      <w:spacing w:after="20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83795"/>
    <w:pPr>
      <w:adjustRightInd w:val="0"/>
      <w:snapToGrid w:val="0"/>
      <w:spacing w:after="20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83795"/>
    <w:pPr>
      <w:adjustRightInd w:val="0"/>
      <w:snapToGrid w:val="0"/>
      <w:spacing w:after="20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83795"/>
    <w:pPr>
      <w:adjustRightInd w:val="0"/>
      <w:snapToGrid w:val="0"/>
      <w:spacing w:after="200"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83795"/>
    <w:pPr>
      <w:adjustRightInd w:val="0"/>
      <w:snapToGrid w:val="0"/>
      <w:spacing w:after="200"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83795"/>
    <w:pPr>
      <w:adjustRightInd w:val="0"/>
      <w:snapToGrid w:val="0"/>
      <w:spacing w:after="200"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83795"/>
    <w:pPr>
      <w:adjustRightInd w:val="0"/>
      <w:snapToGrid w:val="0"/>
      <w:spacing w:after="200"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83795"/>
    <w:pPr>
      <w:adjustRightInd w:val="0"/>
      <w:snapToGrid w:val="0"/>
      <w:spacing w:after="200"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83795"/>
    <w:pPr>
      <w:adjustRightInd w:val="0"/>
      <w:snapToGrid w:val="0"/>
      <w:spacing w:after="200"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83795"/>
    <w:pPr>
      <w:adjustRightInd w:val="0"/>
      <w:snapToGrid w:val="0"/>
      <w:spacing w:after="200"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83795"/>
    <w:pPr>
      <w:adjustRightInd w:val="0"/>
      <w:snapToGrid w:val="0"/>
      <w:spacing w:after="200"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83795"/>
    <w:pPr>
      <w:adjustRightInd w:val="0"/>
      <w:snapToGrid w:val="0"/>
      <w:spacing w:after="200"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83795"/>
    <w:pPr>
      <w:adjustRightInd w:val="0"/>
      <w:snapToGrid w:val="0"/>
      <w:spacing w:after="200"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83795"/>
    <w:pPr>
      <w:adjustRightInd w:val="0"/>
      <w:snapToGrid w:val="0"/>
      <w:spacing w:after="200"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83795"/>
    <w:pPr>
      <w:adjustRightInd w:val="0"/>
      <w:snapToGrid w:val="0"/>
      <w:spacing w:after="200"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83795"/>
    <w:pPr>
      <w:adjustRightInd w:val="0"/>
      <w:snapToGrid w:val="0"/>
      <w:spacing w:after="200"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2">
    <w:name w:val="Table Grid 2"/>
    <w:basedOn w:val="TableNormal"/>
    <w:semiHidden/>
    <w:rsid w:val="00383795"/>
    <w:pPr>
      <w:adjustRightInd w:val="0"/>
      <w:snapToGrid w:val="0"/>
      <w:spacing w:after="200"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83795"/>
    <w:pPr>
      <w:adjustRightInd w:val="0"/>
      <w:snapToGrid w:val="0"/>
      <w:spacing w:after="200"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83795"/>
    <w:pPr>
      <w:adjustRightInd w:val="0"/>
      <w:snapToGrid w:val="0"/>
      <w:spacing w:after="200"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6">
    <w:name w:val="Table Grid 6"/>
    <w:basedOn w:val="TableNormal"/>
    <w:semiHidden/>
    <w:rsid w:val="00383795"/>
    <w:pPr>
      <w:adjustRightInd w:val="0"/>
      <w:snapToGrid w:val="0"/>
      <w:spacing w:after="200"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83795"/>
    <w:pPr>
      <w:adjustRightInd w:val="0"/>
      <w:snapToGrid w:val="0"/>
      <w:spacing w:after="200"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83795"/>
    <w:pPr>
      <w:adjustRightInd w:val="0"/>
      <w:snapToGrid w:val="0"/>
      <w:spacing w:after="200"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83795"/>
    <w:pPr>
      <w:adjustRightInd w:val="0"/>
      <w:snapToGrid w:val="0"/>
      <w:spacing w:after="200"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83795"/>
    <w:pPr>
      <w:adjustRightInd w:val="0"/>
      <w:snapToGrid w:val="0"/>
      <w:spacing w:after="200"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83795"/>
    <w:pPr>
      <w:adjustRightInd w:val="0"/>
      <w:snapToGrid w:val="0"/>
      <w:spacing w:after="200"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83795"/>
    <w:pPr>
      <w:adjustRightInd w:val="0"/>
      <w:snapToGrid w:val="0"/>
      <w:spacing w:after="200"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83795"/>
    <w:pPr>
      <w:adjustRightInd w:val="0"/>
      <w:snapToGrid w:val="0"/>
      <w:spacing w:after="200"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83795"/>
    <w:pPr>
      <w:adjustRightInd w:val="0"/>
      <w:snapToGrid w:val="0"/>
      <w:spacing w:after="200"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83795"/>
    <w:pPr>
      <w:adjustRightInd w:val="0"/>
      <w:snapToGrid w:val="0"/>
      <w:spacing w:after="200"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83795"/>
    <w:pPr>
      <w:adjustRightInd w:val="0"/>
      <w:snapToGrid w:val="0"/>
      <w:spacing w:after="200"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83795"/>
    <w:pPr>
      <w:adjustRightInd w:val="0"/>
      <w:snapToGrid w:val="0"/>
      <w:spacing w:after="20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83795"/>
    <w:pPr>
      <w:adjustRightInd w:val="0"/>
      <w:snapToGrid w:val="0"/>
      <w:spacing w:after="200"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83795"/>
    <w:pPr>
      <w:adjustRightInd w:val="0"/>
      <w:snapToGrid w:val="0"/>
      <w:spacing w:after="200"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83795"/>
    <w:pPr>
      <w:adjustRightInd w:val="0"/>
      <w:snapToGrid w:val="0"/>
      <w:spacing w:after="200"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83795"/>
    <w:pPr>
      <w:adjustRightInd w:val="0"/>
      <w:snapToGrid w:val="0"/>
      <w:spacing w:after="200"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83795"/>
    <w:pPr>
      <w:adjustRightInd w:val="0"/>
      <w:snapToGrid w:val="0"/>
      <w:spacing w:after="200"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83795"/>
    <w:pPr>
      <w:adjustRightInd w:val="0"/>
      <w:snapToGrid w:val="0"/>
      <w:spacing w:after="20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83795"/>
    <w:pPr>
      <w:adjustRightInd w:val="0"/>
      <w:snapToGrid w:val="0"/>
      <w:spacing w:after="200"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83795"/>
    <w:pPr>
      <w:adjustRightInd w:val="0"/>
      <w:snapToGrid w:val="0"/>
      <w:spacing w:after="200"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83795"/>
    <w:pPr>
      <w:adjustRightInd w:val="0"/>
      <w:snapToGrid w:val="0"/>
      <w:spacing w:after="200"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96E39"/>
    <w:pPr>
      <w:spacing w:before="100" w:beforeAutospacing="1" w:after="100" w:afterAutospacing="1"/>
      <w:outlineLvl w:val="0"/>
    </w:pPr>
    <w:rPr>
      <w:rFonts w:cs="Arial"/>
      <w:b/>
      <w:bCs/>
      <w:kern w:val="28"/>
      <w:sz w:val="56"/>
      <w:szCs w:val="32"/>
    </w:rPr>
  </w:style>
  <w:style w:type="character" w:customStyle="1" w:styleId="InstructionTextChar">
    <w:name w:val="Instruction Text Char"/>
    <w:basedOn w:val="DefaultParagraphFont"/>
    <w:link w:val="InstructionText"/>
    <w:rsid w:val="00DF0DE5"/>
    <w:rPr>
      <w:rFonts w:ascii="Calibri" w:eastAsia="SimSun" w:hAnsi="Calibri"/>
      <w:color w:val="FF0000"/>
      <w:kern w:val="20"/>
      <w:szCs w:val="24"/>
      <w:lang w:val="en-AU" w:eastAsia="zh-CN" w:bidi="ar-SA"/>
    </w:rPr>
  </w:style>
  <w:style w:type="character" w:customStyle="1" w:styleId="NonTocHeading1Char">
    <w:name w:val="NonToc Heading 1 Char"/>
    <w:basedOn w:val="Heading1Char"/>
    <w:link w:val="NonTocHeading1"/>
    <w:rsid w:val="00DF0DE5"/>
    <w:rPr>
      <w:rFonts w:ascii="Calibri" w:eastAsia="SimSun" w:hAnsi="Calibri" w:cs="Arial"/>
      <w:b/>
      <w:bCs/>
      <w:kern w:val="32"/>
      <w:sz w:val="66"/>
      <w:szCs w:val="60"/>
      <w:lang w:val="en-AU" w:eastAsia="zh-CN" w:bidi="ar-SA"/>
    </w:rPr>
  </w:style>
  <w:style w:type="character" w:customStyle="1" w:styleId="Heading1Char">
    <w:name w:val="Heading 1 Char"/>
    <w:basedOn w:val="DefaultParagraphFont"/>
    <w:link w:val="Heading1"/>
    <w:rsid w:val="00EF58D7"/>
    <w:rPr>
      <w:rFonts w:cs="Arial"/>
      <w:b/>
      <w:bCs/>
      <w:kern w:val="32"/>
      <w:sz w:val="40"/>
      <w:szCs w:val="60"/>
    </w:rPr>
  </w:style>
  <w:style w:type="paragraph" w:styleId="BalloonText">
    <w:name w:val="Balloon Text"/>
    <w:basedOn w:val="Normal"/>
    <w:link w:val="BalloonTextChar"/>
    <w:rsid w:val="00F23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23860"/>
    <w:rPr>
      <w:rFonts w:ascii="Tahoma" w:hAnsi="Tahoma" w:cs="Tahoma"/>
      <w:kern w:val="20"/>
      <w:sz w:val="16"/>
      <w:szCs w:val="16"/>
      <w:lang w:eastAsia="zh-CN"/>
    </w:rPr>
  </w:style>
  <w:style w:type="character" w:customStyle="1" w:styleId="FooterChar">
    <w:name w:val="Footer Char"/>
    <w:basedOn w:val="DefaultParagraphFont"/>
    <w:link w:val="Footer"/>
    <w:rsid w:val="00A47398"/>
    <w:rPr>
      <w:rFonts w:ascii="Calibri" w:hAnsi="Calibri"/>
      <w:kern w:val="60"/>
      <w:sz w:val="16"/>
      <w:szCs w:val="24"/>
      <w:lang w:eastAsia="zh-CN"/>
    </w:rPr>
  </w:style>
  <w:style w:type="paragraph" w:styleId="TOAHeading">
    <w:name w:val="toa heading"/>
    <w:basedOn w:val="Normal"/>
    <w:next w:val="Normal"/>
    <w:rsid w:val="00046A05"/>
    <w:pPr>
      <w:spacing w:before="120"/>
    </w:pPr>
    <w:rPr>
      <w:rFonts w:eastAsiaTheme="majorEastAsia" w:cstheme="majorBidi"/>
      <w:b/>
      <w:bCs/>
    </w:rPr>
  </w:style>
  <w:style w:type="character" w:styleId="IntenseReference">
    <w:name w:val="Intense Reference"/>
    <w:basedOn w:val="DefaultParagraphFont"/>
    <w:uiPriority w:val="32"/>
    <w:rsid w:val="00046A05"/>
    <w:rPr>
      <w:b/>
      <w:bCs/>
      <w:smallCaps/>
      <w:color w:val="000000" w:themeColor="text1"/>
      <w:spacing w:val="5"/>
    </w:rPr>
  </w:style>
  <w:style w:type="paragraph" w:styleId="IntenseQuote">
    <w:name w:val="Intense Quote"/>
    <w:basedOn w:val="Normal"/>
    <w:next w:val="Normal"/>
    <w:link w:val="IntenseQuoteChar"/>
    <w:uiPriority w:val="30"/>
    <w:qFormat/>
    <w:rsid w:val="00046A05"/>
    <w:pPr>
      <w:pBdr>
        <w:top w:val="single" w:sz="4" w:space="10" w:color="4F81BD" w:themeColor="accent1"/>
        <w:bottom w:val="single" w:sz="4" w:space="10" w:color="4F81BD" w:themeColor="accent1"/>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046A05"/>
    <w:rPr>
      <w:i/>
      <w:iCs/>
      <w:color w:val="auto"/>
    </w:rPr>
  </w:style>
  <w:style w:type="paragraph" w:styleId="ListParagraph">
    <w:name w:val="List Paragraph"/>
    <w:basedOn w:val="Normal"/>
    <w:uiPriority w:val="34"/>
    <w:qFormat/>
    <w:rsid w:val="00E261B5"/>
    <w:pPr>
      <w:ind w:left="720"/>
      <w:contextualSpacing/>
    </w:pPr>
  </w:style>
  <w:style w:type="paragraph" w:customStyle="1" w:styleId="Introcopy0">
    <w:name w:val="Intro copy"/>
    <w:basedOn w:val="IntroCopy"/>
    <w:link w:val="IntrocopyChar0"/>
    <w:qFormat/>
    <w:rsid w:val="00E261B5"/>
    <w:rPr>
      <w:sz w:val="30"/>
    </w:rPr>
  </w:style>
  <w:style w:type="character" w:customStyle="1" w:styleId="IntroCopyChar">
    <w:name w:val="IntroCopy Char"/>
    <w:basedOn w:val="DefaultParagraphFont"/>
    <w:link w:val="IntroCopy"/>
    <w:rsid w:val="00E261B5"/>
    <w:rPr>
      <w:rFonts w:eastAsia="MS Mincho"/>
      <w:sz w:val="32"/>
      <w:lang w:eastAsia="ja-JP"/>
    </w:rPr>
  </w:style>
  <w:style w:type="character" w:customStyle="1" w:styleId="IntrocopyChar0">
    <w:name w:val="Intro copy Char"/>
    <w:basedOn w:val="IntroCopyChar"/>
    <w:link w:val="Introcopy0"/>
    <w:rsid w:val="00E261B5"/>
    <w:rPr>
      <w:rFonts w:eastAsia="MS Mincho"/>
      <w:sz w:val="30"/>
      <w:lang w:eastAsia="ja-JP"/>
    </w:rPr>
  </w:style>
  <w:style w:type="paragraph" w:styleId="TOCHeading">
    <w:name w:val="TOC Heading"/>
    <w:basedOn w:val="Heading1"/>
    <w:next w:val="Normal"/>
    <w:uiPriority w:val="39"/>
    <w:semiHidden/>
    <w:unhideWhenUsed/>
    <w:qFormat/>
    <w:rsid w:val="007E2320"/>
    <w:pPr>
      <w:keepLines/>
      <w:pageBreakBefore w:val="0"/>
      <w:numPr>
        <w:numId w:val="0"/>
      </w:numPr>
      <w:suppressLineNumbers w:val="0"/>
      <w:tabs>
        <w:tab w:val="clear" w:pos="1077"/>
      </w:tabs>
      <w:spacing w:before="240" w:after="0" w:line="240" w:lineRule="atLeast"/>
      <w:outlineLvl w:val="9"/>
    </w:pPr>
    <w:rPr>
      <w:rFonts w:eastAsiaTheme="majorEastAsia" w:cstheme="majorBidi"/>
      <w:b w:val="0"/>
      <w:bCs w:val="0"/>
      <w:color w:val="000000" w:themeColor="text1"/>
      <w:kern w:val="0"/>
      <w:sz w:val="28"/>
      <w:szCs w:val="32"/>
    </w:rPr>
  </w:style>
  <w:style w:type="character" w:customStyle="1" w:styleId="FootnoteTextChar">
    <w:name w:val="Footnote Text Char"/>
    <w:basedOn w:val="DefaultParagraphFont"/>
    <w:link w:val="FootnoteText"/>
    <w:uiPriority w:val="99"/>
    <w:rsid w:val="00FA45C2"/>
    <w:rPr>
      <w:rFonts w:eastAsia="Times New Roman"/>
      <w:spacing w:val="-3"/>
      <w:sz w:val="16"/>
      <w:szCs w:val="16"/>
    </w:rPr>
  </w:style>
  <w:style w:type="paragraph" w:customStyle="1" w:styleId="BodyText0">
    <w:name w:val="BodyText"/>
    <w:basedOn w:val="Normal"/>
    <w:link w:val="BodyTextChar"/>
    <w:rsid w:val="00FA45C2"/>
    <w:pPr>
      <w:autoSpaceDE w:val="0"/>
      <w:autoSpaceDN w:val="0"/>
      <w:snapToGrid/>
    </w:pPr>
    <w:rPr>
      <w:rFonts w:ascii="Calibri" w:eastAsia="Times New Roman" w:hAnsi="Calibri" w:cs="Arial"/>
      <w:color w:val="auto"/>
      <w:kern w:val="20"/>
      <w:szCs w:val="20"/>
    </w:rPr>
  </w:style>
  <w:style w:type="character" w:customStyle="1" w:styleId="BodyTextChar">
    <w:name w:val="BodyText Char"/>
    <w:link w:val="BodyText0"/>
    <w:locked/>
    <w:rsid w:val="00FA45C2"/>
    <w:rPr>
      <w:rFonts w:ascii="Calibri" w:eastAsia="Times New Roman" w:hAnsi="Calibri" w:cs="Arial"/>
      <w:color w:val="auto"/>
      <w:kern w:val="20"/>
      <w:sz w:val="20"/>
      <w:szCs w:val="20"/>
    </w:rPr>
  </w:style>
  <w:style w:type="paragraph" w:customStyle="1" w:styleId="Default">
    <w:name w:val="Default"/>
    <w:rsid w:val="00D90F75"/>
    <w:pPr>
      <w:autoSpaceDE w:val="0"/>
      <w:autoSpaceDN w:val="0"/>
      <w:adjustRightInd w:val="0"/>
    </w:pPr>
    <w:rPr>
      <w:rFonts w:ascii="Calibri" w:hAnsi="Calibri" w:cs="Calibri"/>
      <w:color w:val="000000"/>
    </w:rPr>
  </w:style>
  <w:style w:type="paragraph" w:customStyle="1" w:styleId="StText">
    <w:name w:val="StText"/>
    <w:basedOn w:val="Normal"/>
    <w:link w:val="StTextChar"/>
    <w:rsid w:val="000D3D9E"/>
    <w:pPr>
      <w:adjustRightInd/>
      <w:snapToGrid/>
      <w:spacing w:before="200" w:after="0" w:line="240" w:lineRule="auto"/>
      <w:jc w:val="both"/>
    </w:pPr>
    <w:rPr>
      <w:rFonts w:ascii="Arial" w:eastAsia="Times New Roman" w:hAnsi="Arial"/>
      <w:color w:val="auto"/>
      <w:sz w:val="22"/>
      <w:szCs w:val="20"/>
    </w:rPr>
  </w:style>
  <w:style w:type="character" w:customStyle="1" w:styleId="StTextChar">
    <w:name w:val="StText Char"/>
    <w:link w:val="StText"/>
    <w:rsid w:val="000D3D9E"/>
    <w:rPr>
      <w:rFonts w:ascii="Arial" w:eastAsia="Times New Roman" w:hAnsi="Arial"/>
      <w:color w:val="auto"/>
      <w:sz w:val="22"/>
      <w:szCs w:val="20"/>
    </w:rPr>
  </w:style>
  <w:style w:type="paragraph" w:customStyle="1" w:styleId="StExample">
    <w:name w:val="StExample"/>
    <w:basedOn w:val="Normal"/>
    <w:rsid w:val="000D3D9E"/>
    <w:pPr>
      <w:keepNext/>
      <w:adjustRightInd/>
      <w:snapToGrid/>
      <w:spacing w:before="200" w:after="0" w:line="240" w:lineRule="auto"/>
      <w:jc w:val="both"/>
    </w:pPr>
    <w:rPr>
      <w:rFonts w:ascii="Arial Bold" w:eastAsia="Times New Roman" w:hAnsi="Arial Bold"/>
      <w:b/>
      <w:snapToGrid w:val="0"/>
      <w:color w:val="5C7755"/>
      <w:szCs w:val="20"/>
    </w:rPr>
  </w:style>
  <w:style w:type="paragraph" w:customStyle="1" w:styleId="STBullet1">
    <w:name w:val="STBullet1"/>
    <w:basedOn w:val="StText"/>
    <w:rsid w:val="001570AF"/>
    <w:pPr>
      <w:numPr>
        <w:numId w:val="25"/>
      </w:numPr>
      <w:tabs>
        <w:tab w:val="clear" w:pos="720"/>
        <w:tab w:val="num" w:pos="284"/>
        <w:tab w:val="num" w:pos="360"/>
        <w:tab w:val="left" w:pos="567"/>
      </w:tabs>
      <w:spacing w:before="60" w:after="60"/>
      <w:ind w:left="567" w:hanging="283"/>
    </w:pPr>
  </w:style>
  <w:style w:type="character" w:customStyle="1" w:styleId="Tablecolour">
    <w:name w:val="Table colour"/>
    <w:rsid w:val="00F70286"/>
    <w:rPr>
      <w:rFonts w:ascii="Arial Narrow" w:hAnsi="Arial Narrow"/>
      <w:b/>
      <w:bCs/>
      <w:color w:val="095183"/>
      <w:sz w:val="20"/>
      <w:szCs w:val="20"/>
    </w:rPr>
  </w:style>
  <w:style w:type="paragraph" w:customStyle="1" w:styleId="H1NoNumber">
    <w:name w:val="H1 No Number"/>
    <w:basedOn w:val="Heading1"/>
    <w:qFormat/>
    <w:rsid w:val="00E239E6"/>
    <w:pPr>
      <w:keepNext w:val="0"/>
      <w:pageBreakBefore w:val="0"/>
      <w:numPr>
        <w:numId w:val="0"/>
      </w:numPr>
      <w:spacing w:after="0"/>
    </w:pPr>
    <w:rPr>
      <w:sz w:val="44"/>
    </w:rPr>
  </w:style>
  <w:style w:type="paragraph" w:customStyle="1" w:styleId="H2NoNumber">
    <w:name w:val="H2 No Number"/>
    <w:basedOn w:val="Heading2"/>
    <w:link w:val="H2NoNumberChar"/>
    <w:qFormat/>
    <w:rsid w:val="00E239E6"/>
    <w:pPr>
      <w:numPr>
        <w:ilvl w:val="0"/>
        <w:numId w:val="0"/>
      </w:numPr>
    </w:pPr>
    <w:rPr>
      <w:lang w:eastAsia="ja-JP"/>
    </w:rPr>
  </w:style>
  <w:style w:type="character" w:customStyle="1" w:styleId="H2NoNumberChar">
    <w:name w:val="H2 No Number Char"/>
    <w:basedOn w:val="Heading2Char"/>
    <w:link w:val="H2NoNumber"/>
    <w:rsid w:val="00E239E6"/>
    <w:rPr>
      <w:rFonts w:cs="Arial"/>
      <w:b/>
      <w:bCs/>
      <w:iCs/>
      <w:sz w:val="28"/>
      <w:szCs w:val="28"/>
      <w:lang w:eastAsia="ja-JP"/>
    </w:rPr>
  </w:style>
  <w:style w:type="table" w:customStyle="1" w:styleId="Style1">
    <w:name w:val="Style1"/>
    <w:basedOn w:val="TableNormal"/>
    <w:uiPriority w:val="99"/>
    <w:rsid w:val="00F55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00B0F0"/>
      </w:tcPr>
    </w:tblStylePr>
  </w:style>
  <w:style w:type="table" w:customStyle="1" w:styleId="PROVTable">
    <w:name w:val="PROV Table"/>
    <w:basedOn w:val="TableNormal"/>
    <w:uiPriority w:val="99"/>
    <w:rsid w:val="00F55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character" w:styleId="CommentReference">
    <w:name w:val="annotation reference"/>
    <w:basedOn w:val="DefaultParagraphFont"/>
    <w:rsid w:val="009769DA"/>
    <w:rPr>
      <w:sz w:val="16"/>
      <w:szCs w:val="16"/>
    </w:rPr>
  </w:style>
  <w:style w:type="paragraph" w:styleId="CommentText">
    <w:name w:val="annotation text"/>
    <w:basedOn w:val="Normal"/>
    <w:link w:val="CommentTextChar"/>
    <w:rsid w:val="009769DA"/>
    <w:pPr>
      <w:spacing w:line="240" w:lineRule="auto"/>
    </w:pPr>
    <w:rPr>
      <w:szCs w:val="20"/>
    </w:rPr>
  </w:style>
  <w:style w:type="character" w:customStyle="1" w:styleId="CommentTextChar">
    <w:name w:val="Comment Text Char"/>
    <w:basedOn w:val="DefaultParagraphFont"/>
    <w:link w:val="CommentText"/>
    <w:rsid w:val="009769DA"/>
    <w:rPr>
      <w:sz w:val="20"/>
      <w:szCs w:val="20"/>
    </w:rPr>
  </w:style>
  <w:style w:type="paragraph" w:styleId="CommentSubject">
    <w:name w:val="annotation subject"/>
    <w:basedOn w:val="CommentText"/>
    <w:next w:val="CommentText"/>
    <w:link w:val="CommentSubjectChar"/>
    <w:rsid w:val="009769DA"/>
    <w:rPr>
      <w:b/>
      <w:bCs/>
    </w:rPr>
  </w:style>
  <w:style w:type="character" w:customStyle="1" w:styleId="CommentSubjectChar">
    <w:name w:val="Comment Subject Char"/>
    <w:basedOn w:val="CommentTextChar"/>
    <w:link w:val="CommentSubject"/>
    <w:rsid w:val="009769DA"/>
    <w:rPr>
      <w:b/>
      <w:bCs/>
      <w:sz w:val="20"/>
      <w:szCs w:val="20"/>
    </w:rPr>
  </w:style>
  <w:style w:type="paragraph" w:styleId="EndnoteText">
    <w:name w:val="endnote text"/>
    <w:basedOn w:val="Normal"/>
    <w:link w:val="EndnoteTextChar"/>
    <w:rsid w:val="00CE5D27"/>
    <w:pPr>
      <w:spacing w:after="0" w:line="240" w:lineRule="auto"/>
    </w:pPr>
    <w:rPr>
      <w:szCs w:val="20"/>
    </w:rPr>
  </w:style>
  <w:style w:type="character" w:customStyle="1" w:styleId="EndnoteTextChar">
    <w:name w:val="Endnote Text Char"/>
    <w:basedOn w:val="DefaultParagraphFont"/>
    <w:link w:val="EndnoteText"/>
    <w:rsid w:val="00CE5D27"/>
    <w:rPr>
      <w:sz w:val="20"/>
      <w:szCs w:val="20"/>
    </w:rPr>
  </w:style>
  <w:style w:type="character" w:styleId="EndnoteReference">
    <w:name w:val="endnote reference"/>
    <w:basedOn w:val="DefaultParagraphFont"/>
    <w:rsid w:val="00CE5D27"/>
    <w:rPr>
      <w:vertAlign w:val="superscript"/>
    </w:rPr>
  </w:style>
  <w:style w:type="character" w:styleId="UnresolvedMention">
    <w:name w:val="Unresolved Mention"/>
    <w:basedOn w:val="DefaultParagraphFont"/>
    <w:uiPriority w:val="99"/>
    <w:semiHidden/>
    <w:unhideWhenUsed/>
    <w:rsid w:val="00CE5D27"/>
    <w:rPr>
      <w:color w:val="605E5C"/>
      <w:shd w:val="clear" w:color="auto" w:fill="E1DFDD"/>
    </w:rPr>
  </w:style>
  <w:style w:type="character" w:styleId="PlaceholderText">
    <w:name w:val="Placeholder Text"/>
    <w:basedOn w:val="DefaultParagraphFont"/>
    <w:uiPriority w:val="99"/>
    <w:semiHidden/>
    <w:rsid w:val="00F44054"/>
    <w:rPr>
      <w:color w:val="666666"/>
    </w:rPr>
  </w:style>
  <w:style w:type="paragraph" w:styleId="Revision">
    <w:name w:val="Revision"/>
    <w:hidden/>
    <w:uiPriority w:val="99"/>
    <w:semiHidden/>
    <w:rsid w:val="00042245"/>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471461">
      <w:bodyDiv w:val="1"/>
      <w:marLeft w:val="0"/>
      <w:marRight w:val="0"/>
      <w:marTop w:val="0"/>
      <w:marBottom w:val="0"/>
      <w:divBdr>
        <w:top w:val="none" w:sz="0" w:space="0" w:color="auto"/>
        <w:left w:val="none" w:sz="0" w:space="0" w:color="auto"/>
        <w:bottom w:val="none" w:sz="0" w:space="0" w:color="auto"/>
        <w:right w:val="none" w:sz="0" w:space="0" w:color="auto"/>
      </w:divBdr>
    </w:div>
    <w:div w:id="1567111235">
      <w:bodyDiv w:val="1"/>
      <w:marLeft w:val="0"/>
      <w:marRight w:val="0"/>
      <w:marTop w:val="0"/>
      <w:marBottom w:val="0"/>
      <w:divBdr>
        <w:top w:val="none" w:sz="0" w:space="0" w:color="auto"/>
        <w:left w:val="none" w:sz="0" w:space="0" w:color="auto"/>
        <w:bottom w:val="none" w:sz="0" w:space="0" w:color="auto"/>
        <w:right w:val="none" w:sz="0" w:space="0" w:color="auto"/>
      </w:divBdr>
      <w:divsChild>
        <w:div w:id="1189830006">
          <w:marLeft w:val="547"/>
          <w:marRight w:val="0"/>
          <w:marTop w:val="0"/>
          <w:marBottom w:val="0"/>
          <w:divBdr>
            <w:top w:val="none" w:sz="0" w:space="0" w:color="auto"/>
            <w:left w:val="none" w:sz="0" w:space="0" w:color="auto"/>
            <w:bottom w:val="none" w:sz="0" w:space="0" w:color="auto"/>
            <w:right w:val="none" w:sz="0" w:space="0" w:color="auto"/>
          </w:divBdr>
        </w:div>
        <w:div w:id="181895678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prov.vic.gov.au/ordering-and-collecting-records-government-users" TargetMode="External"/><Relationship Id="rId2" Type="http://schemas.openxmlformats.org/officeDocument/2006/relationships/hyperlink" Target="https://prov.vic.gov.au/recordkeeping-government/a-z-topics/privacy-and-recordkeeping-obligations" TargetMode="External"/><Relationship Id="rId1" Type="http://schemas.openxmlformats.org/officeDocument/2006/relationships/hyperlink" Target="https://prov.vic.gov.au/recordkeeping-government/a-z-topics/migr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97EFDA7F0943199179A1BEDEA5028D"/>
        <w:category>
          <w:name w:val="General"/>
          <w:gallery w:val="placeholder"/>
        </w:category>
        <w:types>
          <w:type w:val="bbPlcHdr"/>
        </w:types>
        <w:behaviors>
          <w:behavior w:val="content"/>
        </w:behaviors>
        <w:guid w:val="{E7EB7700-E80E-4B39-904A-94F6D5DE9BBA}"/>
      </w:docPartPr>
      <w:docPartBody>
        <w:p w:rsidR="00A348B1" w:rsidRDefault="00E46EE5" w:rsidP="00E46EE5">
          <w:pPr>
            <w:pStyle w:val="6F97EFDA7F0943199179A1BEDEA5028D"/>
          </w:pPr>
          <w:r w:rsidRPr="0049327F">
            <w:rPr>
              <w:rStyle w:val="PlaceholderText"/>
            </w:rPr>
            <w:t>Choose an item.</w:t>
          </w:r>
        </w:p>
      </w:docPartBody>
    </w:docPart>
    <w:docPart>
      <w:docPartPr>
        <w:name w:val="E6445DBB902D45D1B0731F703BB0A2E1"/>
        <w:category>
          <w:name w:val="General"/>
          <w:gallery w:val="placeholder"/>
        </w:category>
        <w:types>
          <w:type w:val="bbPlcHdr"/>
        </w:types>
        <w:behaviors>
          <w:behavior w:val="content"/>
        </w:behaviors>
        <w:guid w:val="{36FC0D98-A1D0-43CA-9DE6-206711FFA206}"/>
      </w:docPartPr>
      <w:docPartBody>
        <w:p w:rsidR="00A348B1" w:rsidRDefault="00E46EE5" w:rsidP="00E46EE5">
          <w:pPr>
            <w:pStyle w:val="E6445DBB902D45D1B0731F703BB0A2E1"/>
          </w:pPr>
          <w:r w:rsidRPr="000D305C">
            <w:rPr>
              <w:rStyle w:val="PlaceholderText"/>
            </w:rPr>
            <w:t>Choose an item.</w:t>
          </w:r>
        </w:p>
      </w:docPartBody>
    </w:docPart>
    <w:docPart>
      <w:docPartPr>
        <w:name w:val="7E04256D27ED4920AD0F631D9753C3FD"/>
        <w:category>
          <w:name w:val="General"/>
          <w:gallery w:val="placeholder"/>
        </w:category>
        <w:types>
          <w:type w:val="bbPlcHdr"/>
        </w:types>
        <w:behaviors>
          <w:behavior w:val="content"/>
        </w:behaviors>
        <w:guid w:val="{E9C50415-909D-4E23-84FA-A976114D5637}"/>
      </w:docPartPr>
      <w:docPartBody>
        <w:p w:rsidR="00A348B1" w:rsidRDefault="00E46EE5" w:rsidP="00E46EE5">
          <w:pPr>
            <w:pStyle w:val="7E04256D27ED4920AD0F631D9753C3FD"/>
          </w:pPr>
          <w:r w:rsidRPr="000D305C">
            <w:rPr>
              <w:rStyle w:val="PlaceholderText"/>
            </w:rPr>
            <w:t>Choose an item.</w:t>
          </w:r>
        </w:p>
      </w:docPartBody>
    </w:docPart>
    <w:docPart>
      <w:docPartPr>
        <w:name w:val="69C889270C3F4C28A9A6EA678CBA6668"/>
        <w:category>
          <w:name w:val="General"/>
          <w:gallery w:val="placeholder"/>
        </w:category>
        <w:types>
          <w:type w:val="bbPlcHdr"/>
        </w:types>
        <w:behaviors>
          <w:behavior w:val="content"/>
        </w:behaviors>
        <w:guid w:val="{505E84DC-0314-4D87-8DBD-79A7DEB746A0}"/>
      </w:docPartPr>
      <w:docPartBody>
        <w:p w:rsidR="00A348B1" w:rsidRDefault="00E46EE5" w:rsidP="00E46EE5">
          <w:pPr>
            <w:pStyle w:val="69C889270C3F4C28A9A6EA678CBA6668"/>
          </w:pPr>
          <w:r w:rsidRPr="000D305C">
            <w:rPr>
              <w:rStyle w:val="PlaceholderText"/>
            </w:rPr>
            <w:t>Choose an item.</w:t>
          </w:r>
        </w:p>
      </w:docPartBody>
    </w:docPart>
    <w:docPart>
      <w:docPartPr>
        <w:name w:val="05FC6CBC802D4F778099C05066BEDA9F"/>
        <w:category>
          <w:name w:val="General"/>
          <w:gallery w:val="placeholder"/>
        </w:category>
        <w:types>
          <w:type w:val="bbPlcHdr"/>
        </w:types>
        <w:behaviors>
          <w:behavior w:val="content"/>
        </w:behaviors>
        <w:guid w:val="{DCD71D40-95A6-45BD-B0FC-0D0331BD4A41}"/>
      </w:docPartPr>
      <w:docPartBody>
        <w:p w:rsidR="00A348B1" w:rsidRDefault="00E46EE5" w:rsidP="00E46EE5">
          <w:pPr>
            <w:pStyle w:val="05FC6CBC802D4F778099C05066BEDA9F"/>
          </w:pPr>
          <w:r w:rsidRPr="000D305C">
            <w:rPr>
              <w:rStyle w:val="PlaceholderText"/>
            </w:rPr>
            <w:t>Choose an item.</w:t>
          </w:r>
        </w:p>
      </w:docPartBody>
    </w:docPart>
    <w:docPart>
      <w:docPartPr>
        <w:name w:val="432D4FCDDAEF45B2B6F7C465847DAE81"/>
        <w:category>
          <w:name w:val="General"/>
          <w:gallery w:val="placeholder"/>
        </w:category>
        <w:types>
          <w:type w:val="bbPlcHdr"/>
        </w:types>
        <w:behaviors>
          <w:behavior w:val="content"/>
        </w:behaviors>
        <w:guid w:val="{06EE416D-DC63-40FB-A4B3-0BFA1EA22B6E}"/>
      </w:docPartPr>
      <w:docPartBody>
        <w:p w:rsidR="00A348B1" w:rsidRDefault="00E46EE5" w:rsidP="00E46EE5">
          <w:pPr>
            <w:pStyle w:val="432D4FCDDAEF45B2B6F7C465847DAE81"/>
          </w:pPr>
          <w:r w:rsidRPr="000D305C">
            <w:rPr>
              <w:rStyle w:val="PlaceholderText"/>
            </w:rPr>
            <w:t>Choose an item.</w:t>
          </w:r>
        </w:p>
      </w:docPartBody>
    </w:docPart>
    <w:docPart>
      <w:docPartPr>
        <w:name w:val="31E1673DA2FA43FEBE6566347761DD14"/>
        <w:category>
          <w:name w:val="General"/>
          <w:gallery w:val="placeholder"/>
        </w:category>
        <w:types>
          <w:type w:val="bbPlcHdr"/>
        </w:types>
        <w:behaviors>
          <w:behavior w:val="content"/>
        </w:behaviors>
        <w:guid w:val="{F36307B6-B1D0-4F00-95C6-C89761EA9D22}"/>
      </w:docPartPr>
      <w:docPartBody>
        <w:p w:rsidR="00A348B1" w:rsidRDefault="00E46EE5" w:rsidP="00E46EE5">
          <w:pPr>
            <w:pStyle w:val="31E1673DA2FA43FEBE6566347761DD14"/>
          </w:pPr>
          <w:r w:rsidRPr="000D305C">
            <w:rPr>
              <w:rStyle w:val="PlaceholderText"/>
            </w:rPr>
            <w:t>Choose an item.</w:t>
          </w:r>
        </w:p>
      </w:docPartBody>
    </w:docPart>
    <w:docPart>
      <w:docPartPr>
        <w:name w:val="68B9893E03664AF6B704F6524C47DD60"/>
        <w:category>
          <w:name w:val="General"/>
          <w:gallery w:val="placeholder"/>
        </w:category>
        <w:types>
          <w:type w:val="bbPlcHdr"/>
        </w:types>
        <w:behaviors>
          <w:behavior w:val="content"/>
        </w:behaviors>
        <w:guid w:val="{0099EA67-9C4A-459B-A44F-1BDEF7AA64E8}"/>
      </w:docPartPr>
      <w:docPartBody>
        <w:p w:rsidR="00A348B1" w:rsidRDefault="00E46EE5" w:rsidP="00E46EE5">
          <w:pPr>
            <w:pStyle w:val="68B9893E03664AF6B704F6524C47DD60"/>
          </w:pPr>
          <w:r w:rsidRPr="000D305C">
            <w:rPr>
              <w:rStyle w:val="PlaceholderText"/>
            </w:rPr>
            <w:t>Choose an item.</w:t>
          </w:r>
        </w:p>
      </w:docPartBody>
    </w:docPart>
    <w:docPart>
      <w:docPartPr>
        <w:name w:val="62445068E3E3466288F89E5E5494C7E4"/>
        <w:category>
          <w:name w:val="General"/>
          <w:gallery w:val="placeholder"/>
        </w:category>
        <w:types>
          <w:type w:val="bbPlcHdr"/>
        </w:types>
        <w:behaviors>
          <w:behavior w:val="content"/>
        </w:behaviors>
        <w:guid w:val="{6A2FADAC-46ED-4E17-B2A8-BAD6A84190E4}"/>
      </w:docPartPr>
      <w:docPartBody>
        <w:p w:rsidR="00A348B1" w:rsidRDefault="00E46EE5" w:rsidP="00E46EE5">
          <w:pPr>
            <w:pStyle w:val="62445068E3E3466288F89E5E5494C7E4"/>
          </w:pPr>
          <w:r w:rsidRPr="000D305C">
            <w:rPr>
              <w:rStyle w:val="PlaceholderText"/>
            </w:rPr>
            <w:t>Choose an item.</w:t>
          </w:r>
        </w:p>
      </w:docPartBody>
    </w:docPart>
    <w:docPart>
      <w:docPartPr>
        <w:name w:val="E016274B72E344609E9D59E0EA368478"/>
        <w:category>
          <w:name w:val="General"/>
          <w:gallery w:val="placeholder"/>
        </w:category>
        <w:types>
          <w:type w:val="bbPlcHdr"/>
        </w:types>
        <w:behaviors>
          <w:behavior w:val="content"/>
        </w:behaviors>
        <w:guid w:val="{BBC2A280-F7B5-4EA9-9E34-591DFE258283}"/>
      </w:docPartPr>
      <w:docPartBody>
        <w:p w:rsidR="00A348B1" w:rsidRDefault="00E46EE5" w:rsidP="00E46EE5">
          <w:pPr>
            <w:pStyle w:val="E016274B72E344609E9D59E0EA368478"/>
          </w:pPr>
          <w:r w:rsidRPr="000D305C">
            <w:rPr>
              <w:rStyle w:val="PlaceholderText"/>
            </w:rPr>
            <w:t>Choose an item.</w:t>
          </w:r>
        </w:p>
      </w:docPartBody>
    </w:docPart>
    <w:docPart>
      <w:docPartPr>
        <w:name w:val="441DF20269D549F58812309DB12226E9"/>
        <w:category>
          <w:name w:val="General"/>
          <w:gallery w:val="placeholder"/>
        </w:category>
        <w:types>
          <w:type w:val="bbPlcHdr"/>
        </w:types>
        <w:behaviors>
          <w:behavior w:val="content"/>
        </w:behaviors>
        <w:guid w:val="{771A5DA4-6513-4E89-A28C-1952CFE6DCCD}"/>
      </w:docPartPr>
      <w:docPartBody>
        <w:p w:rsidR="00A348B1" w:rsidRDefault="00E46EE5" w:rsidP="00E46EE5">
          <w:pPr>
            <w:pStyle w:val="441DF20269D549F58812309DB12226E9"/>
          </w:pPr>
          <w:r w:rsidRPr="000D305C">
            <w:rPr>
              <w:rStyle w:val="PlaceholderText"/>
            </w:rPr>
            <w:t>Choose an item.</w:t>
          </w:r>
        </w:p>
      </w:docPartBody>
    </w:docPart>
    <w:docPart>
      <w:docPartPr>
        <w:name w:val="1021B0C0102B4AD9B2A07FB061818D3B"/>
        <w:category>
          <w:name w:val="General"/>
          <w:gallery w:val="placeholder"/>
        </w:category>
        <w:types>
          <w:type w:val="bbPlcHdr"/>
        </w:types>
        <w:behaviors>
          <w:behavior w:val="content"/>
        </w:behaviors>
        <w:guid w:val="{50D7BE48-B220-4E41-8A0D-A440100C2565}"/>
      </w:docPartPr>
      <w:docPartBody>
        <w:p w:rsidR="00A348B1" w:rsidRDefault="00E46EE5" w:rsidP="00E46EE5">
          <w:pPr>
            <w:pStyle w:val="1021B0C0102B4AD9B2A07FB061818D3B"/>
          </w:pPr>
          <w:r w:rsidRPr="000D305C">
            <w:rPr>
              <w:rStyle w:val="PlaceholderText"/>
            </w:rPr>
            <w:t>Choose an item.</w:t>
          </w:r>
        </w:p>
      </w:docPartBody>
    </w:docPart>
    <w:docPart>
      <w:docPartPr>
        <w:name w:val="864D4DDF7E0948EC918F9415676F6A93"/>
        <w:category>
          <w:name w:val="General"/>
          <w:gallery w:val="placeholder"/>
        </w:category>
        <w:types>
          <w:type w:val="bbPlcHdr"/>
        </w:types>
        <w:behaviors>
          <w:behavior w:val="content"/>
        </w:behaviors>
        <w:guid w:val="{FE78DB14-CA40-40C9-9A73-A8B1D1109441}"/>
      </w:docPartPr>
      <w:docPartBody>
        <w:p w:rsidR="00A348B1" w:rsidRDefault="00E46EE5" w:rsidP="00E46EE5">
          <w:pPr>
            <w:pStyle w:val="864D4DDF7E0948EC918F9415676F6A93"/>
          </w:pPr>
          <w:r w:rsidRPr="000D305C">
            <w:rPr>
              <w:rStyle w:val="PlaceholderText"/>
            </w:rPr>
            <w:t>Choose an item.</w:t>
          </w:r>
        </w:p>
      </w:docPartBody>
    </w:docPart>
    <w:docPart>
      <w:docPartPr>
        <w:name w:val="A989992A0E3244B9B781CCDC3DE3AD73"/>
        <w:category>
          <w:name w:val="General"/>
          <w:gallery w:val="placeholder"/>
        </w:category>
        <w:types>
          <w:type w:val="bbPlcHdr"/>
        </w:types>
        <w:behaviors>
          <w:behavior w:val="content"/>
        </w:behaviors>
        <w:guid w:val="{322ED76E-B3FD-4FE5-9355-8B928B9ACFEF}"/>
      </w:docPartPr>
      <w:docPartBody>
        <w:p w:rsidR="00A348B1" w:rsidRDefault="00E46EE5" w:rsidP="00E46EE5">
          <w:pPr>
            <w:pStyle w:val="A989992A0E3244B9B781CCDC3DE3AD73"/>
          </w:pPr>
          <w:r w:rsidRPr="000D305C">
            <w:rPr>
              <w:rStyle w:val="PlaceholderText"/>
            </w:rPr>
            <w:t>Choose an item.</w:t>
          </w:r>
        </w:p>
      </w:docPartBody>
    </w:docPart>
    <w:docPart>
      <w:docPartPr>
        <w:name w:val="711447D2A2A449F39E8910CECFAEEB78"/>
        <w:category>
          <w:name w:val="General"/>
          <w:gallery w:val="placeholder"/>
        </w:category>
        <w:types>
          <w:type w:val="bbPlcHdr"/>
        </w:types>
        <w:behaviors>
          <w:behavior w:val="content"/>
        </w:behaviors>
        <w:guid w:val="{D968BA78-F59F-4847-A37B-6820AA71B999}"/>
      </w:docPartPr>
      <w:docPartBody>
        <w:p w:rsidR="00A348B1" w:rsidRDefault="00E46EE5" w:rsidP="00E46EE5">
          <w:pPr>
            <w:pStyle w:val="711447D2A2A449F39E8910CECFAEEB78"/>
          </w:pPr>
          <w:r w:rsidRPr="000D305C">
            <w:rPr>
              <w:rStyle w:val="PlaceholderText"/>
            </w:rPr>
            <w:t>Choose an item.</w:t>
          </w:r>
        </w:p>
      </w:docPartBody>
    </w:docPart>
    <w:docPart>
      <w:docPartPr>
        <w:name w:val="E584DF956D0F4D0F8CF4BFA15E93C241"/>
        <w:category>
          <w:name w:val="General"/>
          <w:gallery w:val="placeholder"/>
        </w:category>
        <w:types>
          <w:type w:val="bbPlcHdr"/>
        </w:types>
        <w:behaviors>
          <w:behavior w:val="content"/>
        </w:behaviors>
        <w:guid w:val="{4674DB56-8900-4818-9613-87ECD556E011}"/>
      </w:docPartPr>
      <w:docPartBody>
        <w:p w:rsidR="00A348B1" w:rsidRDefault="00E46EE5" w:rsidP="00E46EE5">
          <w:pPr>
            <w:pStyle w:val="E584DF956D0F4D0F8CF4BFA15E93C241"/>
          </w:pPr>
          <w:r w:rsidRPr="000D305C">
            <w:rPr>
              <w:rStyle w:val="PlaceholderText"/>
            </w:rPr>
            <w:t>Choose an item.</w:t>
          </w:r>
        </w:p>
      </w:docPartBody>
    </w:docPart>
    <w:docPart>
      <w:docPartPr>
        <w:name w:val="789880291BD647B58D0BD93AD82990BC"/>
        <w:category>
          <w:name w:val="General"/>
          <w:gallery w:val="placeholder"/>
        </w:category>
        <w:types>
          <w:type w:val="bbPlcHdr"/>
        </w:types>
        <w:behaviors>
          <w:behavior w:val="content"/>
        </w:behaviors>
        <w:guid w:val="{BEC73A54-8C15-4580-81D4-8F1E6B7FE5AA}"/>
      </w:docPartPr>
      <w:docPartBody>
        <w:p w:rsidR="00A348B1" w:rsidRDefault="00E46EE5" w:rsidP="00E46EE5">
          <w:pPr>
            <w:pStyle w:val="789880291BD647B58D0BD93AD82990BC"/>
          </w:pPr>
          <w:r w:rsidRPr="000D305C">
            <w:rPr>
              <w:rStyle w:val="PlaceholderText"/>
            </w:rPr>
            <w:t>Choose an item.</w:t>
          </w:r>
        </w:p>
      </w:docPartBody>
    </w:docPart>
    <w:docPart>
      <w:docPartPr>
        <w:name w:val="E5C178B5DFBF4851AB4825A2C8BF9FF0"/>
        <w:category>
          <w:name w:val="General"/>
          <w:gallery w:val="placeholder"/>
        </w:category>
        <w:types>
          <w:type w:val="bbPlcHdr"/>
        </w:types>
        <w:behaviors>
          <w:behavior w:val="content"/>
        </w:behaviors>
        <w:guid w:val="{0B2B20E7-FA59-4873-84CB-4DF44FF1D2FC}"/>
      </w:docPartPr>
      <w:docPartBody>
        <w:p w:rsidR="00337CFE" w:rsidRDefault="00A348B1" w:rsidP="00A348B1">
          <w:pPr>
            <w:pStyle w:val="E5C178B5DFBF4851AB4825A2C8BF9FF0"/>
          </w:pPr>
          <w:r w:rsidRPr="000D305C">
            <w:rPr>
              <w:rStyle w:val="PlaceholderText"/>
            </w:rPr>
            <w:t>Choose an item.</w:t>
          </w:r>
        </w:p>
      </w:docPartBody>
    </w:docPart>
    <w:docPart>
      <w:docPartPr>
        <w:name w:val="8AB91CB0420B4262AB0FF1F8ED1C4F7A"/>
        <w:category>
          <w:name w:val="General"/>
          <w:gallery w:val="placeholder"/>
        </w:category>
        <w:types>
          <w:type w:val="bbPlcHdr"/>
        </w:types>
        <w:behaviors>
          <w:behavior w:val="content"/>
        </w:behaviors>
        <w:guid w:val="{58918A0E-1B0D-4A60-BD14-88B74636823F}"/>
      </w:docPartPr>
      <w:docPartBody>
        <w:p w:rsidR="00337CFE" w:rsidRDefault="00A348B1" w:rsidP="00A348B1">
          <w:pPr>
            <w:pStyle w:val="8AB91CB0420B4262AB0FF1F8ED1C4F7A"/>
          </w:pPr>
          <w:r w:rsidRPr="000D305C">
            <w:rPr>
              <w:rStyle w:val="PlaceholderText"/>
            </w:rPr>
            <w:t>Choose an item.</w:t>
          </w:r>
        </w:p>
      </w:docPartBody>
    </w:docPart>
    <w:docPart>
      <w:docPartPr>
        <w:name w:val="760FBAC3CF314AF7A8848BC449AAE238"/>
        <w:category>
          <w:name w:val="General"/>
          <w:gallery w:val="placeholder"/>
        </w:category>
        <w:types>
          <w:type w:val="bbPlcHdr"/>
        </w:types>
        <w:behaviors>
          <w:behavior w:val="content"/>
        </w:behaviors>
        <w:guid w:val="{70846DD8-81C9-4B1A-9B33-4008BAA84A8E}"/>
      </w:docPartPr>
      <w:docPartBody>
        <w:p w:rsidR="00337CFE" w:rsidRDefault="00A348B1" w:rsidP="00A348B1">
          <w:pPr>
            <w:pStyle w:val="760FBAC3CF314AF7A8848BC449AAE238"/>
          </w:pPr>
          <w:r w:rsidRPr="000D305C">
            <w:rPr>
              <w:rStyle w:val="PlaceholderText"/>
            </w:rPr>
            <w:t>Choose an item.</w:t>
          </w:r>
        </w:p>
      </w:docPartBody>
    </w:docPart>
    <w:docPart>
      <w:docPartPr>
        <w:name w:val="F101299223464515A4CF270B182EE7EF"/>
        <w:category>
          <w:name w:val="General"/>
          <w:gallery w:val="placeholder"/>
        </w:category>
        <w:types>
          <w:type w:val="bbPlcHdr"/>
        </w:types>
        <w:behaviors>
          <w:behavior w:val="content"/>
        </w:behaviors>
        <w:guid w:val="{0DEFBE0B-C6DA-4791-BE42-2CA6093281E6}"/>
      </w:docPartPr>
      <w:docPartBody>
        <w:p w:rsidR="00337CFE" w:rsidRDefault="00337CFE" w:rsidP="00337CFE">
          <w:pPr>
            <w:pStyle w:val="F101299223464515A4CF270B182EE7EF"/>
          </w:pPr>
          <w:r w:rsidRPr="000D305C">
            <w:rPr>
              <w:rStyle w:val="PlaceholderText"/>
            </w:rPr>
            <w:t>Choose an item.</w:t>
          </w:r>
        </w:p>
      </w:docPartBody>
    </w:docPart>
    <w:docPart>
      <w:docPartPr>
        <w:name w:val="4D5C5313E9EE4139B0074816B5BBF993"/>
        <w:category>
          <w:name w:val="General"/>
          <w:gallery w:val="placeholder"/>
        </w:category>
        <w:types>
          <w:type w:val="bbPlcHdr"/>
        </w:types>
        <w:behaviors>
          <w:behavior w:val="content"/>
        </w:behaviors>
        <w:guid w:val="{5BC0D5ED-BD2E-4E10-8B1F-E57C85DCB3A1}"/>
      </w:docPartPr>
      <w:docPartBody>
        <w:p w:rsidR="00337CFE" w:rsidRDefault="00337CFE" w:rsidP="00337CFE">
          <w:pPr>
            <w:pStyle w:val="4D5C5313E9EE4139B0074816B5BBF993"/>
          </w:pPr>
          <w:r w:rsidRPr="000D305C">
            <w:rPr>
              <w:rStyle w:val="PlaceholderText"/>
            </w:rPr>
            <w:t>Choose an item.</w:t>
          </w:r>
        </w:p>
      </w:docPartBody>
    </w:docPart>
    <w:docPart>
      <w:docPartPr>
        <w:name w:val="78469678117F41D29ECCB1BFAD442FD1"/>
        <w:category>
          <w:name w:val="General"/>
          <w:gallery w:val="placeholder"/>
        </w:category>
        <w:types>
          <w:type w:val="bbPlcHdr"/>
        </w:types>
        <w:behaviors>
          <w:behavior w:val="content"/>
        </w:behaviors>
        <w:guid w:val="{0C9F398F-0496-496F-AA8E-802B1A8C0236}"/>
      </w:docPartPr>
      <w:docPartBody>
        <w:p w:rsidR="00337CFE" w:rsidRDefault="00337CFE" w:rsidP="00337CFE">
          <w:pPr>
            <w:pStyle w:val="78469678117F41D29ECCB1BFAD442FD1"/>
          </w:pPr>
          <w:r w:rsidRPr="000D305C">
            <w:rPr>
              <w:rStyle w:val="PlaceholderText"/>
            </w:rPr>
            <w:t>Choose an item.</w:t>
          </w:r>
        </w:p>
      </w:docPartBody>
    </w:docPart>
    <w:docPart>
      <w:docPartPr>
        <w:name w:val="0A6EE18C90C54E138DF37B8366679A48"/>
        <w:category>
          <w:name w:val="General"/>
          <w:gallery w:val="placeholder"/>
        </w:category>
        <w:types>
          <w:type w:val="bbPlcHdr"/>
        </w:types>
        <w:behaviors>
          <w:behavior w:val="content"/>
        </w:behaviors>
        <w:guid w:val="{6BB43B50-8972-4666-B065-46E08BDD0A61}"/>
      </w:docPartPr>
      <w:docPartBody>
        <w:p w:rsidR="00DC4460" w:rsidRDefault="0017418E" w:rsidP="0017418E">
          <w:pPr>
            <w:pStyle w:val="0A6EE18C90C54E138DF37B8366679A48"/>
          </w:pPr>
          <w:r w:rsidRPr="000D305C">
            <w:rPr>
              <w:rStyle w:val="PlaceholderText"/>
            </w:rPr>
            <w:t>Choose an item.</w:t>
          </w:r>
        </w:p>
      </w:docPartBody>
    </w:docPart>
    <w:docPart>
      <w:docPartPr>
        <w:name w:val="DBE95EA96AFB49A4B89E7B918C1CFE90"/>
        <w:category>
          <w:name w:val="General"/>
          <w:gallery w:val="placeholder"/>
        </w:category>
        <w:types>
          <w:type w:val="bbPlcHdr"/>
        </w:types>
        <w:behaviors>
          <w:behavior w:val="content"/>
        </w:behaviors>
        <w:guid w:val="{6FED8938-2C65-4A76-B3E7-BA993BBD4898}"/>
      </w:docPartPr>
      <w:docPartBody>
        <w:p w:rsidR="003F1A82" w:rsidRDefault="003F1A82" w:rsidP="003F1A82">
          <w:pPr>
            <w:pStyle w:val="DBE95EA96AFB49A4B89E7B918C1CFE90"/>
          </w:pPr>
          <w:r w:rsidRPr="000D305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altName w:val="Calibri"/>
    <w:panose1 w:val="00000500000000000000"/>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w Cen MT Condensed">
    <w:panose1 w:val="020B0606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EE5"/>
    <w:rsid w:val="00032B18"/>
    <w:rsid w:val="0017418E"/>
    <w:rsid w:val="001E40D9"/>
    <w:rsid w:val="003114F2"/>
    <w:rsid w:val="00337CFE"/>
    <w:rsid w:val="003970EA"/>
    <w:rsid w:val="003C7864"/>
    <w:rsid w:val="003F1A82"/>
    <w:rsid w:val="004F6E5F"/>
    <w:rsid w:val="005D4D07"/>
    <w:rsid w:val="007E4A06"/>
    <w:rsid w:val="009134CD"/>
    <w:rsid w:val="00987B5D"/>
    <w:rsid w:val="009B6D0D"/>
    <w:rsid w:val="00A348B1"/>
    <w:rsid w:val="00BB1299"/>
    <w:rsid w:val="00C6532E"/>
    <w:rsid w:val="00C87956"/>
    <w:rsid w:val="00D1696D"/>
    <w:rsid w:val="00DC4460"/>
    <w:rsid w:val="00DF191D"/>
    <w:rsid w:val="00E46EE5"/>
    <w:rsid w:val="00FA6259"/>
    <w:rsid w:val="00FF1D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1A82"/>
    <w:rPr>
      <w:color w:val="666666"/>
    </w:rPr>
  </w:style>
  <w:style w:type="paragraph" w:customStyle="1" w:styleId="6F97EFDA7F0943199179A1BEDEA5028D">
    <w:name w:val="6F97EFDA7F0943199179A1BEDEA5028D"/>
    <w:rsid w:val="00E46EE5"/>
  </w:style>
  <w:style w:type="paragraph" w:customStyle="1" w:styleId="E6445DBB902D45D1B0731F703BB0A2E1">
    <w:name w:val="E6445DBB902D45D1B0731F703BB0A2E1"/>
    <w:rsid w:val="00E46EE5"/>
  </w:style>
  <w:style w:type="paragraph" w:customStyle="1" w:styleId="0A6EE18C90C54E138DF37B8366679A48">
    <w:name w:val="0A6EE18C90C54E138DF37B8366679A48"/>
    <w:rsid w:val="0017418E"/>
  </w:style>
  <w:style w:type="paragraph" w:customStyle="1" w:styleId="F101299223464515A4CF270B182EE7EF">
    <w:name w:val="F101299223464515A4CF270B182EE7EF"/>
    <w:rsid w:val="00337CFE"/>
  </w:style>
  <w:style w:type="paragraph" w:customStyle="1" w:styleId="7E04256D27ED4920AD0F631D9753C3FD">
    <w:name w:val="7E04256D27ED4920AD0F631D9753C3FD"/>
    <w:rsid w:val="00E46EE5"/>
  </w:style>
  <w:style w:type="paragraph" w:customStyle="1" w:styleId="E5C178B5DFBF4851AB4825A2C8BF9FF0">
    <w:name w:val="E5C178B5DFBF4851AB4825A2C8BF9FF0"/>
    <w:rsid w:val="00A348B1"/>
  </w:style>
  <w:style w:type="paragraph" w:customStyle="1" w:styleId="8AB91CB0420B4262AB0FF1F8ED1C4F7A">
    <w:name w:val="8AB91CB0420B4262AB0FF1F8ED1C4F7A"/>
    <w:rsid w:val="00A348B1"/>
  </w:style>
  <w:style w:type="paragraph" w:customStyle="1" w:styleId="760FBAC3CF314AF7A8848BC449AAE238">
    <w:name w:val="760FBAC3CF314AF7A8848BC449AAE238"/>
    <w:rsid w:val="00A348B1"/>
  </w:style>
  <w:style w:type="paragraph" w:customStyle="1" w:styleId="69C889270C3F4C28A9A6EA678CBA6668">
    <w:name w:val="69C889270C3F4C28A9A6EA678CBA6668"/>
    <w:rsid w:val="00E46EE5"/>
  </w:style>
  <w:style w:type="paragraph" w:customStyle="1" w:styleId="05FC6CBC802D4F778099C05066BEDA9F">
    <w:name w:val="05FC6CBC802D4F778099C05066BEDA9F"/>
    <w:rsid w:val="00E46EE5"/>
  </w:style>
  <w:style w:type="paragraph" w:customStyle="1" w:styleId="432D4FCDDAEF45B2B6F7C465847DAE81">
    <w:name w:val="432D4FCDDAEF45B2B6F7C465847DAE81"/>
    <w:rsid w:val="00E46EE5"/>
  </w:style>
  <w:style w:type="paragraph" w:customStyle="1" w:styleId="31E1673DA2FA43FEBE6566347761DD14">
    <w:name w:val="31E1673DA2FA43FEBE6566347761DD14"/>
    <w:rsid w:val="00E46EE5"/>
  </w:style>
  <w:style w:type="paragraph" w:customStyle="1" w:styleId="4D5C5313E9EE4139B0074816B5BBF993">
    <w:name w:val="4D5C5313E9EE4139B0074816B5BBF993"/>
    <w:rsid w:val="00337CFE"/>
  </w:style>
  <w:style w:type="paragraph" w:customStyle="1" w:styleId="68B9893E03664AF6B704F6524C47DD60">
    <w:name w:val="68B9893E03664AF6B704F6524C47DD60"/>
    <w:rsid w:val="00E46EE5"/>
  </w:style>
  <w:style w:type="paragraph" w:customStyle="1" w:styleId="62445068E3E3466288F89E5E5494C7E4">
    <w:name w:val="62445068E3E3466288F89E5E5494C7E4"/>
    <w:rsid w:val="00E46EE5"/>
  </w:style>
  <w:style w:type="paragraph" w:customStyle="1" w:styleId="E016274B72E344609E9D59E0EA368478">
    <w:name w:val="E016274B72E344609E9D59E0EA368478"/>
    <w:rsid w:val="00E46EE5"/>
  </w:style>
  <w:style w:type="paragraph" w:customStyle="1" w:styleId="441DF20269D549F58812309DB12226E9">
    <w:name w:val="441DF20269D549F58812309DB12226E9"/>
    <w:rsid w:val="00E46EE5"/>
  </w:style>
  <w:style w:type="paragraph" w:customStyle="1" w:styleId="1021B0C0102B4AD9B2A07FB061818D3B">
    <w:name w:val="1021B0C0102B4AD9B2A07FB061818D3B"/>
    <w:rsid w:val="00E46EE5"/>
  </w:style>
  <w:style w:type="paragraph" w:customStyle="1" w:styleId="78469678117F41D29ECCB1BFAD442FD1">
    <w:name w:val="78469678117F41D29ECCB1BFAD442FD1"/>
    <w:rsid w:val="00337CFE"/>
  </w:style>
  <w:style w:type="paragraph" w:customStyle="1" w:styleId="864D4DDF7E0948EC918F9415676F6A93">
    <w:name w:val="864D4DDF7E0948EC918F9415676F6A93"/>
    <w:rsid w:val="00E46EE5"/>
  </w:style>
  <w:style w:type="paragraph" w:customStyle="1" w:styleId="A989992A0E3244B9B781CCDC3DE3AD73">
    <w:name w:val="A989992A0E3244B9B781CCDC3DE3AD73"/>
    <w:rsid w:val="00E46EE5"/>
  </w:style>
  <w:style w:type="paragraph" w:customStyle="1" w:styleId="711447D2A2A449F39E8910CECFAEEB78">
    <w:name w:val="711447D2A2A449F39E8910CECFAEEB78"/>
    <w:rsid w:val="00E46EE5"/>
  </w:style>
  <w:style w:type="paragraph" w:customStyle="1" w:styleId="E584DF956D0F4D0F8CF4BFA15E93C241">
    <w:name w:val="E584DF956D0F4D0F8CF4BFA15E93C241"/>
    <w:rsid w:val="00E46EE5"/>
  </w:style>
  <w:style w:type="paragraph" w:customStyle="1" w:styleId="789880291BD647B58D0BD93AD82990BC">
    <w:name w:val="789880291BD647B58D0BD93AD82990BC"/>
    <w:rsid w:val="00E46EE5"/>
  </w:style>
  <w:style w:type="paragraph" w:customStyle="1" w:styleId="DBE95EA96AFB49A4B89E7B918C1CFE90">
    <w:name w:val="DBE95EA96AFB49A4B89E7B918C1CFE90"/>
    <w:rsid w:val="003F1A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ee5621-a20f-4062-b982-676ca9018d1c" xsi:nil="true"/>
    <lcf76f155ced4ddcb4097134ff3c332f xmlns="eb246cbf-bac5-4eb9-a7df-f60636955ce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53FC5C269F7849B3A814ACB252909C" ma:contentTypeVersion="15" ma:contentTypeDescription="Create a new document." ma:contentTypeScope="" ma:versionID="cd3b52da279ecfde1550dfbec0c98877">
  <xsd:schema xmlns:xsd="http://www.w3.org/2001/XMLSchema" xmlns:xs="http://www.w3.org/2001/XMLSchema" xmlns:p="http://schemas.microsoft.com/office/2006/metadata/properties" xmlns:ns2="eb246cbf-bac5-4eb9-a7df-f60636955cea" xmlns:ns3="69ee5621-a20f-4062-b982-676ca9018d1c" targetNamespace="http://schemas.microsoft.com/office/2006/metadata/properties" ma:root="true" ma:fieldsID="0d9454d7f7f69b034e1f9ed3034d4841" ns2:_="" ns3:_="">
    <xsd:import namespace="eb246cbf-bac5-4eb9-a7df-f60636955cea"/>
    <xsd:import namespace="69ee5621-a20f-4062-b982-676ca9018d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46cbf-bac5-4eb9-a7df-f60636955c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ee5621-a20f-4062-b982-676ca9018d1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eda602a-d314-45d1-a50d-acc838b9c7d4}" ma:internalName="TaxCatchAll" ma:readOnly="false" ma:showField="CatchAllData" ma:web="69ee5621-a20f-4062-b982-676ca9018d1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7A0E32-5F95-446C-B791-E77014A68B4A}">
  <ds:schemaRefs>
    <ds:schemaRef ds:uri="http://schemas.microsoft.com/office/2006/metadata/properties"/>
    <ds:schemaRef ds:uri="http://schemas.microsoft.com/office/infopath/2007/PartnerControls"/>
    <ds:schemaRef ds:uri="69ee5621-a20f-4062-b982-676ca9018d1c"/>
    <ds:schemaRef ds:uri="eb246cbf-bac5-4eb9-a7df-f60636955cea"/>
  </ds:schemaRefs>
</ds:datastoreItem>
</file>

<file path=customXml/itemProps2.xml><?xml version="1.0" encoding="utf-8"?>
<ds:datastoreItem xmlns:ds="http://schemas.openxmlformats.org/officeDocument/2006/customXml" ds:itemID="{80460CF0-B2E9-4741-B1E2-B04FFC18C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46cbf-bac5-4eb9-a7df-f60636955cea"/>
    <ds:schemaRef ds:uri="69ee5621-a20f-4062-b982-676ca9018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4CAB51-A8FC-418B-8801-A8C4647B16C8}">
  <ds:schemaRefs>
    <ds:schemaRef ds:uri="http://schemas.openxmlformats.org/officeDocument/2006/bibliography"/>
  </ds:schemaRefs>
</ds:datastoreItem>
</file>

<file path=customXml/itemProps4.xml><?xml version="1.0" encoding="utf-8"?>
<ds:datastoreItem xmlns:ds="http://schemas.openxmlformats.org/officeDocument/2006/customXml" ds:itemID="{BCA6E19F-A40A-4FD3-B4E8-8278579D4E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2333</TotalTime>
  <Pages>5</Pages>
  <Words>862</Words>
  <Characters>4999</Characters>
  <Application>Microsoft Office Word</Application>
  <DocSecurity>0</DocSecurity>
  <Lines>294</Lines>
  <Paragraphs>124</Paragraphs>
  <ScaleCrop>false</ScaleCrop>
  <HeadingPairs>
    <vt:vector size="2" baseType="variant">
      <vt:variant>
        <vt:lpstr>Title</vt:lpstr>
      </vt:variant>
      <vt:variant>
        <vt:i4>1</vt:i4>
      </vt:variant>
    </vt:vector>
  </HeadingPairs>
  <TitlesOfParts>
    <vt:vector size="1" baseType="lpstr">
      <vt:lpstr>Custom (Begin typing here)</vt:lpstr>
    </vt:vector>
  </TitlesOfParts>
  <Company>PROV</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 (Begin typing here)</dc:title>
  <dc:creator>Andrew Joyce</dc:creator>
  <cp:lastModifiedBy>Andrea Ruff (PROV)</cp:lastModifiedBy>
  <cp:revision>386</cp:revision>
  <cp:lastPrinted>2025-06-15T21:13:00Z</cp:lastPrinted>
  <dcterms:created xsi:type="dcterms:W3CDTF">2025-03-17T22:04:00Z</dcterms:created>
  <dcterms:modified xsi:type="dcterms:W3CDTF">2026-04-20T23:42:00Z</dcterms:modified>
  <cp:category>Custom (Begin typing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Title">
    <vt:lpwstr>ReportTitle</vt:lpwstr>
  </property>
  <property fmtid="{D5CDD505-2E9C-101B-9397-08002B2CF9AE}" pid="3" name="PolicyTitle">
    <vt:lpwstr>[Policy Title]</vt:lpwstr>
  </property>
  <property fmtid="{D5CDD505-2E9C-101B-9397-08002B2CF9AE}" pid="4" name="Ver">
    <vt:lpwstr>[Version Number]</vt:lpwstr>
  </property>
  <property fmtid="{D5CDD505-2E9C-101B-9397-08002B2CF9AE}" pid="5" name="ApprovedDate">
    <vt:lpwstr>00 MMMM YYYY</vt:lpwstr>
  </property>
  <property fmtid="{D5CDD505-2E9C-101B-9397-08002B2CF9AE}" pid="6" name="IssueDate">
    <vt:lpwstr>2 September 2015</vt:lpwstr>
  </property>
  <property fmtid="{D5CDD505-2E9C-101B-9397-08002B2CF9AE}" pid="7" name="ExpiryDate">
    <vt:lpwstr>00 MMMM YYYY</vt:lpwstr>
  </property>
  <property fmtid="{D5CDD505-2E9C-101B-9397-08002B2CF9AE}" pid="8" name="ContentTypeId">
    <vt:lpwstr>0x0101005153FC5C269F7849B3A814ACB252909C</vt:lpwstr>
  </property>
  <property fmtid="{D5CDD505-2E9C-101B-9397-08002B2CF9AE}" pid="9" name="ClassificationContentMarkingFooterShapeIds">
    <vt:lpwstr>2806555b,51f349f9,26628084</vt:lpwstr>
  </property>
  <property fmtid="{D5CDD505-2E9C-101B-9397-08002B2CF9AE}" pid="10" name="ClassificationContentMarkingFooterFontProps">
    <vt:lpwstr>#000000,11,Calibri</vt:lpwstr>
  </property>
  <property fmtid="{D5CDD505-2E9C-101B-9397-08002B2CF9AE}" pid="11" name="ClassificationContentMarkingFooterText">
    <vt:lpwstr>OFFICIAL</vt:lpwstr>
  </property>
  <property fmtid="{D5CDD505-2E9C-101B-9397-08002B2CF9AE}" pid="12" name="MSIP_Label_7158ebbd-6c5e-441f-bfc9-4eb8c11e3978_Enabled">
    <vt:lpwstr>true</vt:lpwstr>
  </property>
  <property fmtid="{D5CDD505-2E9C-101B-9397-08002B2CF9AE}" pid="13" name="MSIP_Label_7158ebbd-6c5e-441f-bfc9-4eb8c11e3978_SetDate">
    <vt:lpwstr>2025-06-15T21:12:12Z</vt:lpwstr>
  </property>
  <property fmtid="{D5CDD505-2E9C-101B-9397-08002B2CF9AE}" pid="14" name="MSIP_Label_7158ebbd-6c5e-441f-bfc9-4eb8c11e3978_Method">
    <vt:lpwstr>Privileged</vt:lpwstr>
  </property>
  <property fmtid="{D5CDD505-2E9C-101B-9397-08002B2CF9AE}" pid="15" name="MSIP_Label_7158ebbd-6c5e-441f-bfc9-4eb8c11e3978_Name">
    <vt:lpwstr>7158ebbd-6c5e-441f-bfc9-4eb8c11e3978</vt:lpwstr>
  </property>
  <property fmtid="{D5CDD505-2E9C-101B-9397-08002B2CF9AE}" pid="16" name="MSIP_Label_7158ebbd-6c5e-441f-bfc9-4eb8c11e3978_SiteId">
    <vt:lpwstr>722ea0be-3e1c-4b11-ad6f-9401d6856e24</vt:lpwstr>
  </property>
  <property fmtid="{D5CDD505-2E9C-101B-9397-08002B2CF9AE}" pid="17" name="MSIP_Label_7158ebbd-6c5e-441f-bfc9-4eb8c11e3978_ActionId">
    <vt:lpwstr>566ec039-7d70-4b75-a11e-45f21576c1f2</vt:lpwstr>
  </property>
  <property fmtid="{D5CDD505-2E9C-101B-9397-08002B2CF9AE}" pid="18" name="MSIP_Label_7158ebbd-6c5e-441f-bfc9-4eb8c11e3978_ContentBits">
    <vt:lpwstr>2</vt:lpwstr>
  </property>
  <property fmtid="{D5CDD505-2E9C-101B-9397-08002B2CF9AE}" pid="19" name="MSIP_Label_7158ebbd-6c5e-441f-bfc9-4eb8c11e3978_Tag">
    <vt:lpwstr>10, 0, 1, 1</vt:lpwstr>
  </property>
</Properties>
</file>